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75" w:rsidRPr="004647DA" w:rsidRDefault="00BA2375" w:rsidP="00BA2375">
      <w:pPr>
        <w:rPr>
          <w:rFonts w:ascii="仿宋_GB2312" w:eastAsia="仿宋_GB2312"/>
          <w:color w:val="000000"/>
          <w:sz w:val="30"/>
          <w:szCs w:val="30"/>
        </w:rPr>
      </w:pPr>
      <w:r w:rsidRPr="004647DA">
        <w:rPr>
          <w:rFonts w:ascii="仿宋_GB2312" w:eastAsia="仿宋_GB2312" w:hint="eastAsia"/>
          <w:color w:val="000000"/>
          <w:sz w:val="30"/>
          <w:szCs w:val="30"/>
        </w:rPr>
        <w:t>附件一、</w:t>
      </w:r>
    </w:p>
    <w:p w:rsidR="00BA2375" w:rsidRPr="0018715B" w:rsidRDefault="00BA2375" w:rsidP="00BA2375">
      <w:pPr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4647DA">
        <w:rPr>
          <w:rFonts w:ascii="黑体" w:eastAsia="黑体" w:hint="eastAsia"/>
          <w:color w:val="000000"/>
          <w:sz w:val="32"/>
          <w:szCs w:val="32"/>
        </w:rPr>
        <w:t>上海财经大学发展团员工作计划表</w:t>
      </w:r>
    </w:p>
    <w:p w:rsidR="00BA2375" w:rsidRPr="00AA1A9A" w:rsidRDefault="00BA2375" w:rsidP="00BA2375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（20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—20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  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学年第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学期）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660"/>
        <w:gridCol w:w="758"/>
        <w:gridCol w:w="802"/>
        <w:gridCol w:w="900"/>
        <w:gridCol w:w="660"/>
        <w:gridCol w:w="660"/>
        <w:gridCol w:w="900"/>
        <w:gridCol w:w="900"/>
        <w:gridCol w:w="900"/>
        <w:gridCol w:w="1140"/>
        <w:gridCol w:w="900"/>
      </w:tblGrid>
      <w:tr w:rsidR="00BA2375" w:rsidRPr="00AA1A9A" w:rsidTr="006363B2">
        <w:trPr>
          <w:trHeight w:val="450"/>
        </w:trPr>
        <w:tc>
          <w:tcPr>
            <w:tcW w:w="4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填表单位：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</w:pPr>
            <w:r w:rsidRPr="00AA1A9A"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BA2375" w:rsidRPr="00AA1A9A" w:rsidTr="006363B2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序号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所在院所单位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申请入团年月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列为入</w:t>
            </w:r>
            <w:r>
              <w:rPr>
                <w:rFonts w:ascii="Courier New" w:eastAsia="等线" w:hAnsi="Courier New" w:cs="Courier New" w:hint="eastAsia"/>
                <w:kern w:val="0"/>
                <w:sz w:val="24"/>
                <w:szCs w:val="24"/>
              </w:rPr>
              <w:t>团</w:t>
            </w: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积极分子日期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spacing w:line="300" w:lineRule="exact"/>
              <w:jc w:val="center"/>
              <w:rPr>
                <w:rFonts w:ascii="Courier New" w:eastAsia="等线" w:hAnsi="Courier New" w:cs="Courier New"/>
                <w:kern w:val="0"/>
                <w:sz w:val="24"/>
                <w:szCs w:val="24"/>
              </w:rPr>
            </w:pPr>
            <w:r w:rsidRPr="00AA1A9A">
              <w:rPr>
                <w:rFonts w:ascii="Courier New" w:eastAsia="等线" w:hAnsi="Courier New" w:cs="Courier New"/>
                <w:kern w:val="0"/>
                <w:sz w:val="24"/>
                <w:szCs w:val="24"/>
              </w:rPr>
              <w:t>团支部书记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A1A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BA2375" w:rsidRPr="00AA1A9A" w:rsidTr="006363B2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375" w:rsidRPr="00AA1A9A" w:rsidRDefault="00BA2375" w:rsidP="006363B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AA1A9A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BA2375" w:rsidRPr="00AA1A9A" w:rsidRDefault="00BA2375" w:rsidP="00BA2375">
      <w:pPr>
        <w:widowControl/>
        <w:tabs>
          <w:tab w:val="left" w:pos="768"/>
        </w:tabs>
        <w:ind w:left="108"/>
        <w:jc w:val="left"/>
        <w:rPr>
          <w:rFonts w:ascii="宋体" w:hAnsi="宋体" w:cs="宋体"/>
          <w:kern w:val="0"/>
          <w:sz w:val="20"/>
        </w:rPr>
      </w:pPr>
      <w:r w:rsidRPr="00AA1A9A">
        <w:rPr>
          <w:rFonts w:ascii="宋体" w:hAnsi="宋体" w:cs="宋体" w:hint="eastAsia"/>
          <w:kern w:val="0"/>
          <w:sz w:val="20"/>
        </w:rPr>
        <w:t>注：</w:t>
      </w:r>
      <w:r w:rsidRPr="00AA1A9A">
        <w:rPr>
          <w:rFonts w:ascii="宋体" w:hAnsi="宋体" w:cs="宋体" w:hint="eastAsia"/>
          <w:kern w:val="0"/>
          <w:sz w:val="20"/>
        </w:rPr>
        <w:tab/>
        <w:t>1、工作岗位填“18本科”、“18硕士”、“18硕士（三年制）”、“18硕博”、“18博士”或“教职工”等。</w:t>
      </w:r>
    </w:p>
    <w:p w:rsidR="00BA2375" w:rsidRPr="00AA1A9A" w:rsidRDefault="00BA2375" w:rsidP="00BA2375">
      <w:pPr>
        <w:widowControl/>
        <w:tabs>
          <w:tab w:val="left" w:pos="768"/>
        </w:tabs>
        <w:ind w:left="108"/>
        <w:jc w:val="left"/>
        <w:rPr>
          <w:rFonts w:ascii="宋体" w:hAnsi="宋体" w:cs="宋体"/>
          <w:kern w:val="0"/>
          <w:sz w:val="20"/>
        </w:rPr>
      </w:pPr>
      <w:r w:rsidRPr="00AA1A9A">
        <w:rPr>
          <w:rFonts w:ascii="宋体" w:hAnsi="宋体" w:cs="宋体" w:hint="eastAsia"/>
          <w:kern w:val="0"/>
          <w:sz w:val="20"/>
        </w:rPr>
        <w:tab/>
        <w:t>2、所有日期的格式均为</w:t>
      </w:r>
      <w:r w:rsidRPr="00AA1A9A">
        <w:rPr>
          <w:rFonts w:ascii="宋体" w:hAnsi="宋体" w:cs="宋体" w:hint="eastAsia"/>
          <w:kern w:val="0"/>
          <w:sz w:val="24"/>
          <w:szCs w:val="24"/>
        </w:rPr>
        <w:t>YYYY-MM-DD。</w:t>
      </w:r>
    </w:p>
    <w:p w:rsidR="00BA2375" w:rsidRDefault="00BA2375" w:rsidP="00BA2375">
      <w:pPr>
        <w:widowControl/>
        <w:tabs>
          <w:tab w:val="left" w:pos="768"/>
        </w:tabs>
        <w:ind w:left="108"/>
        <w:jc w:val="left"/>
        <w:rPr>
          <w:rFonts w:ascii="宋体" w:hAnsi="宋体" w:cs="宋体"/>
          <w:kern w:val="0"/>
          <w:sz w:val="20"/>
        </w:rPr>
      </w:pPr>
      <w:r w:rsidRPr="00AA1A9A">
        <w:rPr>
          <w:rFonts w:ascii="宋体" w:hAnsi="宋体" w:cs="宋体" w:hint="eastAsia"/>
          <w:kern w:val="0"/>
          <w:sz w:val="20"/>
        </w:rPr>
        <w:tab/>
        <w:t>3、对于非本校考察的外校入团积极分子请在备注栏内注明“外校转入”。</w:t>
      </w:r>
    </w:p>
    <w:p w:rsidR="00D46C7A" w:rsidRPr="00BA2375" w:rsidRDefault="00D46C7A">
      <w:bookmarkStart w:id="0" w:name="_GoBack"/>
      <w:bookmarkEnd w:id="0"/>
    </w:p>
    <w:sectPr w:rsidR="00D46C7A" w:rsidRPr="00BA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5"/>
    <w:rsid w:val="00BA2375"/>
    <w:rsid w:val="00D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D7C57-A8B3-4381-AD57-59DA362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1</cp:revision>
  <dcterms:created xsi:type="dcterms:W3CDTF">2019-10-11T09:15:00Z</dcterms:created>
  <dcterms:modified xsi:type="dcterms:W3CDTF">2019-10-11T09:16:00Z</dcterms:modified>
</cp:coreProperties>
</file>