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12E" w:rsidRDefault="00C5312E" w:rsidP="00C5312E">
      <w:pPr>
        <w:pStyle w:val="a3"/>
        <w:spacing w:line="440" w:lineRule="exact"/>
        <w:ind w:firstLine="0"/>
        <w:rPr>
          <w:rFonts w:ascii="仿宋_GB2312" w:eastAsia="仿宋_GB2312" w:hAnsi="宋体"/>
          <w:sz w:val="28"/>
          <w:szCs w:val="28"/>
        </w:rPr>
      </w:pPr>
      <w:r w:rsidRPr="00BE3E6A">
        <w:rPr>
          <w:rFonts w:ascii="仿宋_GB2312" w:eastAsia="仿宋_GB2312" w:hAnsi="宋体" w:hint="eastAsia"/>
          <w:sz w:val="28"/>
          <w:szCs w:val="28"/>
        </w:rPr>
        <w:t>附件</w:t>
      </w:r>
      <w:r>
        <w:rPr>
          <w:rFonts w:ascii="仿宋_GB2312" w:eastAsia="仿宋_GB2312" w:hAnsi="宋体" w:hint="eastAsia"/>
          <w:sz w:val="28"/>
          <w:szCs w:val="28"/>
        </w:rPr>
        <w:t>3</w:t>
      </w:r>
    </w:p>
    <w:p w:rsidR="00C5312E" w:rsidRDefault="00C5312E" w:rsidP="00C5312E">
      <w:pPr>
        <w:jc w:val="center"/>
        <w:rPr>
          <w:rFonts w:ascii="宋体" w:eastAsia="宋体" w:hAnsi="宋体" w:cs="Times New Roman"/>
          <w:b/>
          <w:sz w:val="32"/>
          <w:szCs w:val="32"/>
        </w:rPr>
      </w:pPr>
      <w:bookmarkStart w:id="0" w:name="_GoBack"/>
      <w:r>
        <w:rPr>
          <w:rFonts w:ascii="宋体" w:eastAsia="宋体" w:hAnsi="宋体" w:cs="Times New Roman" w:hint="eastAsia"/>
          <w:b/>
          <w:sz w:val="32"/>
          <w:szCs w:val="32"/>
        </w:rPr>
        <w:t>上海财经大学2013年暑期社会实践团队承诺书</w:t>
      </w:r>
      <w:bookmarkEnd w:id="0"/>
    </w:p>
    <w:p w:rsidR="00C5312E" w:rsidRDefault="00C5312E" w:rsidP="00C5312E">
      <w:pPr>
        <w:rPr>
          <w:rFonts w:ascii="宋体" w:eastAsia="宋体" w:hAnsi="宋体" w:cs="Times New Roman"/>
          <w:b/>
          <w:szCs w:val="21"/>
        </w:rPr>
      </w:pPr>
    </w:p>
    <w:p w:rsidR="00C5312E" w:rsidRDefault="00C5312E" w:rsidP="00C5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482"/>
        <w:jc w:val="left"/>
        <w:rPr>
          <w:rFonts w:ascii="宋体" w:eastAsia="宋体" w:hAnsi="宋体" w:cs="Times New Roman"/>
          <w:b/>
          <w:sz w:val="24"/>
        </w:rPr>
      </w:pPr>
      <w:r>
        <w:rPr>
          <w:rFonts w:ascii="宋体" w:eastAsia="宋体" w:hAnsi="宋体" w:cs="Times New Roman" w:hint="eastAsia"/>
          <w:b/>
          <w:sz w:val="24"/>
        </w:rPr>
        <w:t>一、总则</w:t>
      </w:r>
    </w:p>
    <w:p w:rsidR="00C5312E" w:rsidRDefault="00C5312E" w:rsidP="00C5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1、团队的组成过程必须依据自愿原则，不可违背团队成员的自我意愿，不可代人报名，不可谎报，发现者取消申报资格。</w:t>
      </w:r>
    </w:p>
    <w:p w:rsidR="00C5312E" w:rsidRDefault="00C5312E" w:rsidP="00C5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2、团队的暑期社会实践活动不可与团队中任</w:t>
      </w:r>
      <w:proofErr w:type="gramStart"/>
      <w:r>
        <w:rPr>
          <w:rFonts w:ascii="宋体" w:eastAsia="宋体" w:hAnsi="宋体" w:cs="Times New Roman" w:hint="eastAsia"/>
          <w:sz w:val="24"/>
        </w:rPr>
        <w:t>一</w:t>
      </w:r>
      <w:proofErr w:type="gramEnd"/>
      <w:r>
        <w:rPr>
          <w:rFonts w:ascii="宋体" w:eastAsia="宋体" w:hAnsi="宋体" w:cs="Times New Roman" w:hint="eastAsia"/>
          <w:sz w:val="24"/>
        </w:rPr>
        <w:t>成员的千村调研题目相同或类似，暑期社会实践项目必须是由团队成员共同设计，不可抄袭或借用他人项目。</w:t>
      </w:r>
    </w:p>
    <w:p w:rsidR="00C5312E" w:rsidRDefault="00C5312E" w:rsidP="00C5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3、团队所有队员要共同协商，明确分工，充分体现团队精神。</w:t>
      </w:r>
    </w:p>
    <w:p w:rsidR="00C5312E" w:rsidRDefault="00C5312E" w:rsidP="00C5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4、团队暑期社会实践项目的开展需在校团委及相关老师的指导之下有序开展，遵循校团委下发的有关文件与规定。</w:t>
      </w:r>
    </w:p>
    <w:p w:rsidR="00C5312E" w:rsidRDefault="00C5312E" w:rsidP="00C5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480"/>
        <w:jc w:val="left"/>
        <w:rPr>
          <w:rFonts w:ascii="宋体" w:eastAsia="宋体" w:hAnsi="宋体" w:cs="Times New Roman"/>
          <w:sz w:val="24"/>
        </w:rPr>
      </w:pPr>
    </w:p>
    <w:p w:rsidR="00C5312E" w:rsidRDefault="00C5312E" w:rsidP="00C5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482"/>
        <w:jc w:val="left"/>
        <w:rPr>
          <w:rFonts w:ascii="宋体" w:eastAsia="宋体" w:hAnsi="宋体" w:cs="Times New Roman"/>
          <w:b/>
          <w:sz w:val="24"/>
        </w:rPr>
      </w:pPr>
      <w:r>
        <w:rPr>
          <w:rFonts w:ascii="宋体" w:eastAsia="宋体" w:hAnsi="宋体" w:cs="Times New Roman" w:hint="eastAsia"/>
          <w:b/>
          <w:sz w:val="24"/>
        </w:rPr>
        <w:t>二、申报立项</w:t>
      </w:r>
    </w:p>
    <w:p w:rsidR="00C5312E" w:rsidRDefault="00C5312E" w:rsidP="00C5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1、申报过程中需要填写的相关材料，团队必须按照相关格式认真填写，填写内容必须真实、详细。</w:t>
      </w:r>
    </w:p>
    <w:p w:rsidR="00C5312E" w:rsidRDefault="00C5312E" w:rsidP="00C5312E">
      <w:pPr>
        <w:widowControl/>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2、关于暑期社会实践内容，团队设计需具有现实可行性，不可脱离实际。</w:t>
      </w:r>
    </w:p>
    <w:p w:rsidR="00C5312E" w:rsidRDefault="00C5312E" w:rsidP="00C5312E">
      <w:pPr>
        <w:widowControl/>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3、关于暑期社会实践活动安排，团队设计需有详尽规划，不可粗略描述。</w:t>
      </w:r>
    </w:p>
    <w:p w:rsidR="00C5312E" w:rsidRDefault="00C5312E" w:rsidP="00C5312E">
      <w:pPr>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4、团队申报材料必须在规定的截止日期之前上交至相关人员处，逾期上交视为放弃申报。</w:t>
      </w:r>
    </w:p>
    <w:p w:rsidR="00C5312E" w:rsidRDefault="00C5312E" w:rsidP="00C5312E">
      <w:pPr>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5、团队递交的材料必须符合校团委通知要求，不可随意增减。</w:t>
      </w:r>
    </w:p>
    <w:p w:rsidR="00C5312E" w:rsidRDefault="00C5312E" w:rsidP="00C5312E">
      <w:pPr>
        <w:spacing w:line="320" w:lineRule="exact"/>
        <w:ind w:firstLineChars="200" w:firstLine="480"/>
        <w:jc w:val="left"/>
        <w:rPr>
          <w:rFonts w:ascii="宋体" w:eastAsia="宋体" w:hAnsi="宋体" w:cs="Times New Roman"/>
          <w:sz w:val="24"/>
        </w:rPr>
      </w:pPr>
    </w:p>
    <w:p w:rsidR="00C5312E" w:rsidRDefault="00C5312E" w:rsidP="00C5312E">
      <w:pPr>
        <w:widowControl/>
        <w:numPr>
          <w:ilvl w:val="0"/>
          <w:numId w:val="1"/>
        </w:numPr>
        <w:tabs>
          <w:tab w:val="left" w:pos="735"/>
          <w:tab w:val="left" w:pos="2748"/>
          <w:tab w:val="left" w:pos="3664"/>
          <w:tab w:val="left" w:pos="4580"/>
          <w:tab w:val="left" w:pos="5496"/>
          <w:tab w:val="left" w:pos="6412"/>
        </w:tabs>
        <w:spacing w:line="320" w:lineRule="exact"/>
        <w:ind w:firstLineChars="200" w:firstLine="482"/>
        <w:jc w:val="left"/>
        <w:rPr>
          <w:rFonts w:ascii="宋体" w:eastAsia="宋体" w:hAnsi="宋体" w:cs="Times New Roman"/>
          <w:b/>
          <w:sz w:val="24"/>
        </w:rPr>
      </w:pPr>
      <w:r>
        <w:rPr>
          <w:rFonts w:ascii="宋体" w:eastAsia="宋体" w:hAnsi="宋体" w:cs="Times New Roman" w:hint="eastAsia"/>
          <w:b/>
          <w:sz w:val="24"/>
        </w:rPr>
        <w:t>开展实践</w:t>
      </w: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0"/>
        <w:jc w:val="left"/>
        <w:rPr>
          <w:rFonts w:ascii="宋体" w:eastAsia="宋体" w:hAnsi="宋体" w:cs="Times New Roman"/>
          <w:sz w:val="24"/>
        </w:rPr>
      </w:pPr>
      <w:r>
        <w:rPr>
          <w:rFonts w:ascii="宋体" w:eastAsia="宋体" w:hAnsi="宋体" w:cs="Times New Roman" w:hint="eastAsia"/>
          <w:bCs/>
          <w:sz w:val="24"/>
        </w:rPr>
        <w:t>1</w:t>
      </w:r>
      <w:r>
        <w:rPr>
          <w:rFonts w:ascii="宋体" w:eastAsia="宋体" w:hAnsi="宋体" w:cs="Times New Roman" w:hint="eastAsia"/>
          <w:sz w:val="24"/>
        </w:rPr>
        <w:t>、没有带队老师的团队，一律不准开展各项实践活动。</w:t>
      </w: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2、各团队的带队老师及负责人</w:t>
      </w:r>
      <w:proofErr w:type="gramStart"/>
      <w:r>
        <w:rPr>
          <w:rFonts w:ascii="宋体" w:eastAsia="宋体" w:hAnsi="宋体" w:cs="Times New Roman" w:hint="eastAsia"/>
          <w:sz w:val="24"/>
        </w:rPr>
        <w:t>需指导社会实践团队员</w:t>
      </w:r>
      <w:proofErr w:type="gramEnd"/>
      <w:r>
        <w:rPr>
          <w:rFonts w:ascii="宋体" w:eastAsia="宋体" w:hAnsi="宋体" w:cs="Times New Roman" w:hint="eastAsia"/>
          <w:bCs/>
          <w:sz w:val="24"/>
        </w:rPr>
        <w:t>按计划</w:t>
      </w:r>
      <w:r>
        <w:rPr>
          <w:rFonts w:ascii="宋体" w:eastAsia="宋体" w:hAnsi="宋体" w:cs="Times New Roman" w:hint="eastAsia"/>
          <w:sz w:val="24"/>
        </w:rPr>
        <w:t>高质量、高要求的完成实践任务。</w:t>
      </w: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3、团队队长需在活动开展中与校团委指定团队联系人保持沟通联络，并按照相关要求按时上报材料。</w:t>
      </w: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4、团队活动开展的时间需严格按照申报时间执行，不可擅自更改。如遇突发情况不能如期开展实践活动，需与校团委指定团队联系人联络，并经校团委负责老师批准。</w:t>
      </w: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5、各团队需合理使用经费，</w:t>
      </w:r>
      <w:proofErr w:type="gramStart"/>
      <w:r>
        <w:rPr>
          <w:rFonts w:ascii="宋体" w:eastAsia="宋体" w:hAnsi="宋体" w:cs="Times New Roman" w:hint="eastAsia"/>
          <w:sz w:val="24"/>
        </w:rPr>
        <w:t>帐目</w:t>
      </w:r>
      <w:proofErr w:type="gramEnd"/>
      <w:r>
        <w:rPr>
          <w:rFonts w:ascii="宋体" w:eastAsia="宋体" w:hAnsi="宋体" w:cs="Times New Roman" w:hint="eastAsia"/>
          <w:sz w:val="24"/>
        </w:rPr>
        <w:t>要清晰、规范。</w:t>
      </w: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0"/>
        <w:jc w:val="left"/>
        <w:rPr>
          <w:rFonts w:ascii="宋体" w:eastAsia="宋体" w:hAnsi="宋体" w:cs="Times New Roman"/>
          <w:sz w:val="24"/>
        </w:rPr>
      </w:pPr>
    </w:p>
    <w:p w:rsidR="00C5312E" w:rsidRDefault="00C5312E" w:rsidP="00C5312E">
      <w:pPr>
        <w:widowControl/>
        <w:numPr>
          <w:ilvl w:val="0"/>
          <w:numId w:val="1"/>
        </w:numPr>
        <w:tabs>
          <w:tab w:val="left" w:pos="735"/>
          <w:tab w:val="left" w:pos="2748"/>
          <w:tab w:val="left" w:pos="3664"/>
          <w:tab w:val="left" w:pos="4580"/>
          <w:tab w:val="left" w:pos="5496"/>
          <w:tab w:val="left" w:pos="6412"/>
        </w:tabs>
        <w:spacing w:line="320" w:lineRule="exact"/>
        <w:ind w:firstLineChars="200" w:firstLine="482"/>
        <w:jc w:val="left"/>
        <w:rPr>
          <w:rFonts w:ascii="宋体" w:eastAsia="宋体" w:hAnsi="宋体" w:cs="Times New Roman"/>
          <w:b/>
          <w:sz w:val="24"/>
        </w:rPr>
      </w:pPr>
      <w:r>
        <w:rPr>
          <w:rFonts w:ascii="宋体" w:eastAsia="宋体" w:hAnsi="宋体" w:cs="Times New Roman" w:hint="eastAsia"/>
          <w:b/>
          <w:sz w:val="24"/>
        </w:rPr>
        <w:t>安全责任</w:t>
      </w:r>
    </w:p>
    <w:p w:rsidR="00C5312E" w:rsidRDefault="00C5312E" w:rsidP="00C5312E">
      <w:pPr>
        <w:spacing w:line="320" w:lineRule="exact"/>
        <w:ind w:firstLineChars="200" w:firstLine="480"/>
        <w:rPr>
          <w:rFonts w:ascii="宋体" w:eastAsia="宋体" w:hAnsi="宋体" w:cs="Times New Roman"/>
          <w:sz w:val="24"/>
        </w:rPr>
      </w:pPr>
      <w:r>
        <w:rPr>
          <w:rFonts w:ascii="宋体" w:eastAsia="宋体" w:hAnsi="宋体" w:cs="Times New Roman" w:hint="eastAsia"/>
          <w:bCs/>
          <w:sz w:val="24"/>
        </w:rPr>
        <w:t>1、</w:t>
      </w:r>
      <w:r>
        <w:rPr>
          <w:rFonts w:ascii="宋体" w:eastAsia="宋体" w:hAnsi="宋体" w:cs="Times New Roman" w:hint="eastAsia"/>
          <w:sz w:val="24"/>
        </w:rPr>
        <w:t>团队成员在实践期间要</w:t>
      </w:r>
      <w:r>
        <w:rPr>
          <w:rFonts w:ascii="宋体" w:eastAsia="宋体" w:hAnsi="宋体" w:cs="Times New Roman" w:hint="eastAsia"/>
          <w:bCs/>
          <w:sz w:val="24"/>
        </w:rPr>
        <w:t>遵纪守法</w:t>
      </w:r>
      <w:r>
        <w:rPr>
          <w:rFonts w:ascii="宋体" w:eastAsia="宋体" w:hAnsi="宋体" w:cs="Times New Roman" w:hint="eastAsia"/>
          <w:sz w:val="24"/>
        </w:rPr>
        <w:t>，不得触犯法律法规，不得违反校纪校规，不能有损学校声誉。</w:t>
      </w:r>
    </w:p>
    <w:p w:rsidR="00C5312E" w:rsidRDefault="00C5312E" w:rsidP="00C5312E">
      <w:pPr>
        <w:spacing w:line="320" w:lineRule="exact"/>
        <w:ind w:firstLineChars="200" w:firstLine="480"/>
        <w:rPr>
          <w:rFonts w:ascii="宋体" w:eastAsia="宋体" w:hAnsi="宋体" w:cs="Times New Roman"/>
          <w:sz w:val="24"/>
        </w:rPr>
      </w:pPr>
      <w:r>
        <w:rPr>
          <w:rFonts w:ascii="宋体" w:eastAsia="宋体" w:hAnsi="宋体" w:cs="Times New Roman" w:hint="eastAsia"/>
          <w:sz w:val="24"/>
        </w:rPr>
        <w:t>2、团队整体要加强</w:t>
      </w:r>
      <w:r>
        <w:rPr>
          <w:rFonts w:ascii="宋体" w:eastAsia="宋体" w:hAnsi="宋体" w:cs="Times New Roman" w:hint="eastAsia"/>
          <w:bCs/>
          <w:sz w:val="24"/>
        </w:rPr>
        <w:t>安全防范意识</w:t>
      </w:r>
      <w:r>
        <w:rPr>
          <w:rFonts w:ascii="宋体" w:eastAsia="宋体" w:hAnsi="宋体" w:cs="Times New Roman" w:hint="eastAsia"/>
          <w:sz w:val="24"/>
        </w:rPr>
        <w:t>，制定严格的安全纪律，严防水、火、毒和危险物品对广大老师、同学可能造成的伤害。</w:t>
      </w:r>
    </w:p>
    <w:p w:rsidR="00C5312E" w:rsidRDefault="00C5312E" w:rsidP="00C5312E">
      <w:pPr>
        <w:spacing w:line="320" w:lineRule="exact"/>
        <w:ind w:firstLineChars="200" w:firstLine="480"/>
        <w:rPr>
          <w:rFonts w:ascii="宋体" w:eastAsia="宋体" w:hAnsi="宋体" w:cs="Times New Roman"/>
          <w:sz w:val="24"/>
        </w:rPr>
      </w:pPr>
      <w:r>
        <w:rPr>
          <w:rFonts w:ascii="宋体" w:eastAsia="宋体" w:hAnsi="宋体" w:cs="Times New Roman" w:hint="eastAsia"/>
          <w:sz w:val="24"/>
        </w:rPr>
        <w:t>3、各团队的带队老师及负责人要妥善安排团队成员在实践期间的生活（包括住宿），保证团队成员的人身、财产安全。</w:t>
      </w:r>
    </w:p>
    <w:p w:rsidR="00C5312E" w:rsidRDefault="00C5312E" w:rsidP="00C5312E">
      <w:pPr>
        <w:spacing w:line="320" w:lineRule="exact"/>
        <w:ind w:firstLineChars="200" w:firstLine="480"/>
        <w:rPr>
          <w:rFonts w:ascii="宋体" w:eastAsia="宋体" w:hAnsi="宋体" w:cs="Times New Roman"/>
          <w:sz w:val="24"/>
        </w:rPr>
      </w:pPr>
      <w:r>
        <w:rPr>
          <w:rFonts w:ascii="宋体" w:eastAsia="宋体" w:hAnsi="宋体" w:cs="Times New Roman" w:hint="eastAsia"/>
          <w:sz w:val="24"/>
        </w:rPr>
        <w:t>4、各团队的带队老师及负责人要妥善处理团队内的分歧，遇意外事件及时采取措施，保证团队的团结和实践活动的安全开展。</w:t>
      </w:r>
    </w:p>
    <w:p w:rsidR="00C5312E" w:rsidRDefault="00C5312E" w:rsidP="00C5312E">
      <w:pPr>
        <w:spacing w:line="320" w:lineRule="exact"/>
        <w:ind w:firstLineChars="200" w:firstLine="480"/>
        <w:rPr>
          <w:rFonts w:ascii="宋体" w:eastAsia="宋体" w:hAnsi="宋体" w:cs="Times New Roman"/>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jc w:val="left"/>
        <w:rPr>
          <w:rFonts w:ascii="宋体" w:eastAsia="宋体" w:hAnsi="宋体" w:cs="Times New Roman"/>
          <w:b/>
          <w:sz w:val="24"/>
        </w:rPr>
      </w:pPr>
      <w:r>
        <w:rPr>
          <w:rFonts w:ascii="宋体" w:eastAsia="宋体" w:hAnsi="宋体" w:cs="Times New Roman" w:hint="eastAsia"/>
          <w:b/>
          <w:sz w:val="24"/>
        </w:rPr>
        <w:lastRenderedPageBreak/>
        <w:t xml:space="preserve">    五、材料上报</w:t>
      </w:r>
    </w:p>
    <w:p w:rsidR="00C5312E" w:rsidRDefault="00C5312E" w:rsidP="00C5312E">
      <w:pPr>
        <w:widowControl/>
        <w:numPr>
          <w:ilvl w:val="0"/>
          <w:numId w:val="2"/>
        </w:numPr>
        <w:tabs>
          <w:tab w:val="left" w:pos="735"/>
          <w:tab w:val="left" w:pos="2748"/>
          <w:tab w:val="left" w:pos="3664"/>
          <w:tab w:val="left" w:pos="4580"/>
          <w:tab w:val="left" w:pos="5496"/>
          <w:tab w:val="left" w:pos="6412"/>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暑期社会实践申报材料需遵守《上海财经大学暑期社会实践材料上报制度》，材料上交不符合要求的团队将被取消评优资格。</w:t>
      </w:r>
    </w:p>
    <w:p w:rsidR="00C5312E" w:rsidRDefault="00C5312E" w:rsidP="00C5312E">
      <w:pPr>
        <w:widowControl/>
        <w:numPr>
          <w:ilvl w:val="0"/>
          <w:numId w:val="2"/>
        </w:numPr>
        <w:tabs>
          <w:tab w:val="left" w:pos="735"/>
          <w:tab w:val="left" w:pos="2748"/>
          <w:tab w:val="left" w:pos="3664"/>
          <w:tab w:val="left" w:pos="4580"/>
          <w:tab w:val="left" w:pos="5496"/>
          <w:tab w:val="left" w:pos="6412"/>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暑期社会实践总结的所有相关材料必须全部由团队自行制作，不可抄袭或借用其他项目成果，并在规定时间内上交，否则将取消团队评优资格。</w:t>
      </w: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3、活动过程中记录的照片和视频必须真实有效，可以使用编辑程序进行一定编辑，但不可影响本身所表现的内容。</w:t>
      </w: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0"/>
        <w:jc w:val="left"/>
        <w:rPr>
          <w:rFonts w:ascii="宋体" w:eastAsia="宋体" w:hAnsi="宋体" w:cs="Times New Roman"/>
          <w:sz w:val="24"/>
        </w:rPr>
      </w:pPr>
      <w:r>
        <w:rPr>
          <w:rFonts w:ascii="宋体" w:eastAsia="宋体" w:hAnsi="宋体" w:cs="Times New Roman" w:hint="eastAsia"/>
          <w:sz w:val="24"/>
        </w:rPr>
        <w:t xml:space="preserve">   </w:t>
      </w: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0"/>
        <w:jc w:val="left"/>
        <w:rPr>
          <w:rFonts w:ascii="宋体" w:eastAsia="宋体" w:hAnsi="宋体" w:cs="Times New Roman"/>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2"/>
        <w:jc w:val="lef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2"/>
        <w:jc w:val="left"/>
        <w:rPr>
          <w:rFonts w:ascii="宋体" w:eastAsia="宋体" w:hAnsi="宋体" w:cs="Times New Roman"/>
          <w:b/>
          <w:sz w:val="24"/>
        </w:rPr>
      </w:pPr>
      <w:r>
        <w:rPr>
          <w:rFonts w:ascii="宋体" w:eastAsia="宋体" w:hAnsi="宋体" w:cs="Times New Roman" w:hint="eastAsia"/>
          <w:b/>
          <w:sz w:val="24"/>
        </w:rPr>
        <w:t>我们已经认真阅读上述内容，并郑重承诺会遵守上述规定。</w:t>
      </w: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2"/>
        <w:jc w:val="lef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ind w:firstLineChars="200" w:firstLine="482"/>
        <w:jc w:val="lef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r>
        <w:rPr>
          <w:rFonts w:ascii="宋体" w:eastAsia="宋体" w:hAnsi="宋体" w:cs="Times New Roman" w:hint="eastAsia"/>
          <w:b/>
          <w:sz w:val="24"/>
        </w:rPr>
        <w:t>团队名称：                              实践期间联系人：</w:t>
      </w: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r>
        <w:rPr>
          <w:rFonts w:ascii="宋体" w:eastAsia="宋体" w:hAnsi="宋体" w:cs="Times New Roman" w:hint="eastAsia"/>
          <w:b/>
          <w:sz w:val="24"/>
        </w:rPr>
        <w:t xml:space="preserve">                                        </w:t>
      </w: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r>
        <w:rPr>
          <w:rFonts w:ascii="宋体" w:eastAsia="宋体" w:hAnsi="宋体" w:cs="Times New Roman" w:hint="eastAsia"/>
          <w:b/>
          <w:sz w:val="24"/>
        </w:rPr>
        <w:t xml:space="preserve">                                        联系方式（手机）：</w:t>
      </w: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r>
        <w:rPr>
          <w:rFonts w:ascii="宋体" w:eastAsia="宋体" w:hAnsi="宋体" w:cs="Times New Roman" w:hint="eastAsia"/>
          <w:b/>
          <w:sz w:val="24"/>
        </w:rPr>
        <w:t>带队老师签名：</w:t>
      </w: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r>
        <w:rPr>
          <w:rFonts w:ascii="宋体" w:eastAsia="宋体" w:hAnsi="宋体" w:cs="Times New Roman" w:hint="eastAsia"/>
          <w:b/>
          <w:sz w:val="24"/>
        </w:rPr>
        <w:t>团队队长签名：</w:t>
      </w: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r>
        <w:rPr>
          <w:rFonts w:ascii="宋体" w:eastAsia="宋体" w:hAnsi="宋体" w:cs="Times New Roman" w:hint="eastAsia"/>
          <w:b/>
          <w:sz w:val="24"/>
        </w:rPr>
        <w:t>团队成员签名：</w:t>
      </w: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r>
        <w:rPr>
          <w:rFonts w:ascii="宋体" w:eastAsia="宋体" w:hAnsi="宋体" w:cs="Times New Roman" w:hint="eastAsia"/>
          <w:b/>
          <w:sz w:val="24"/>
        </w:rPr>
        <w:t xml:space="preserve">                                           </w:t>
      </w: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r>
        <w:rPr>
          <w:rFonts w:ascii="宋体" w:eastAsia="宋体" w:hAnsi="宋体" w:cs="Times New Roman" w:hint="eastAsia"/>
          <w:b/>
          <w:sz w:val="24"/>
        </w:rPr>
        <w:t xml:space="preserve">                                          </w:t>
      </w: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r>
        <w:rPr>
          <w:rFonts w:ascii="宋体" w:eastAsia="宋体" w:hAnsi="宋体" w:cs="Times New Roman" w:hint="eastAsia"/>
          <w:b/>
          <w:sz w:val="24"/>
        </w:rPr>
        <w:t xml:space="preserve">                                           院系（盖章）</w:t>
      </w: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r>
        <w:rPr>
          <w:rFonts w:ascii="宋体" w:eastAsia="宋体" w:hAnsi="宋体" w:cs="Times New Roman" w:hint="eastAsia"/>
          <w:b/>
          <w:sz w:val="24"/>
        </w:rPr>
        <w:t xml:space="preserve">    </w:t>
      </w: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widowControl/>
        <w:tabs>
          <w:tab w:val="left" w:pos="735"/>
          <w:tab w:val="left" w:pos="2748"/>
          <w:tab w:val="left" w:pos="3664"/>
          <w:tab w:val="left" w:pos="4580"/>
          <w:tab w:val="left" w:pos="5496"/>
          <w:tab w:val="left" w:pos="6412"/>
        </w:tabs>
        <w:spacing w:line="320" w:lineRule="exact"/>
        <w:rPr>
          <w:rFonts w:ascii="宋体" w:eastAsia="宋体" w:hAnsi="宋体" w:cs="Times New Roman"/>
          <w:b/>
          <w:sz w:val="24"/>
        </w:rPr>
      </w:pPr>
    </w:p>
    <w:p w:rsidR="00C5312E" w:rsidRDefault="00C5312E" w:rsidP="00C5312E">
      <w:pPr>
        <w:spacing w:line="320" w:lineRule="exact"/>
        <w:rPr>
          <w:rFonts w:ascii="Calibri" w:eastAsia="宋体" w:hAnsi="Calibri" w:cs="Times New Roman"/>
          <w:b/>
          <w:sz w:val="24"/>
        </w:rPr>
      </w:pPr>
      <w:r>
        <w:rPr>
          <w:rFonts w:ascii="Calibri" w:eastAsia="宋体" w:hAnsi="Calibri" w:cs="Times New Roman" w:hint="eastAsia"/>
          <w:b/>
          <w:sz w:val="24"/>
        </w:rPr>
        <w:t xml:space="preserve">                                            </w:t>
      </w:r>
      <w:r>
        <w:rPr>
          <w:rFonts w:ascii="Calibri" w:eastAsia="宋体" w:hAnsi="Calibri" w:cs="Times New Roman" w:hint="eastAsia"/>
          <w:b/>
          <w:sz w:val="24"/>
        </w:rPr>
        <w:t>共青团上海财经大学委员会</w:t>
      </w:r>
    </w:p>
    <w:p w:rsidR="00C5312E" w:rsidRDefault="00C5312E" w:rsidP="00C5312E">
      <w:pPr>
        <w:spacing w:line="320" w:lineRule="exact"/>
        <w:ind w:firstLineChars="200" w:firstLine="482"/>
        <w:jc w:val="right"/>
        <w:rPr>
          <w:rFonts w:ascii="Calibri" w:eastAsia="宋体" w:hAnsi="Calibri" w:cs="Times New Roman"/>
          <w:b/>
          <w:sz w:val="24"/>
        </w:rPr>
      </w:pPr>
      <w:r>
        <w:rPr>
          <w:rFonts w:ascii="Calibri" w:eastAsia="宋体" w:hAnsi="Calibri" w:cs="Times New Roman" w:hint="eastAsia"/>
          <w:b/>
          <w:sz w:val="24"/>
        </w:rPr>
        <w:t>2013</w:t>
      </w:r>
      <w:r>
        <w:rPr>
          <w:rFonts w:ascii="Calibri" w:eastAsia="宋体" w:hAnsi="Calibri" w:cs="Times New Roman" w:hint="eastAsia"/>
          <w:b/>
          <w:sz w:val="24"/>
        </w:rPr>
        <w:t>年</w:t>
      </w:r>
      <w:r>
        <w:rPr>
          <w:rFonts w:ascii="Calibri" w:eastAsia="宋体" w:hAnsi="Calibri" w:cs="Times New Roman" w:hint="eastAsia"/>
          <w:b/>
          <w:sz w:val="24"/>
        </w:rPr>
        <w:t>6</w:t>
      </w:r>
      <w:r>
        <w:rPr>
          <w:rFonts w:ascii="Calibri" w:eastAsia="宋体" w:hAnsi="Calibri" w:cs="Times New Roman" w:hint="eastAsia"/>
          <w:b/>
          <w:sz w:val="24"/>
        </w:rPr>
        <w:t>月</w:t>
      </w:r>
    </w:p>
    <w:p w:rsidR="00C5312E" w:rsidRDefault="00C5312E" w:rsidP="00C5312E">
      <w:pPr>
        <w:rPr>
          <w:rFonts w:ascii="Calibri" w:eastAsia="宋体" w:hAnsi="Calibri" w:cs="Times New Roman"/>
        </w:rPr>
      </w:pPr>
    </w:p>
    <w:p w:rsidR="006E2DD0" w:rsidRDefault="00C5312E"/>
    <w:sectPr w:rsidR="006E2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3"/>
      <w:numFmt w:val="chineseCounting"/>
      <w:suff w:val="nothing"/>
      <w:lvlText w:val="%1、"/>
      <w:lvlJc w:val="left"/>
    </w:lvl>
  </w:abstractNum>
  <w:abstractNum w:abstractNumId="1">
    <w:nsid w:val="0000000B"/>
    <w:multiLevelType w:val="singleLevel"/>
    <w:tmpl w:val="0000000B"/>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2E"/>
    <w:rsid w:val="004D24FB"/>
    <w:rsid w:val="00AB3DD6"/>
    <w:rsid w:val="00C53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5312E"/>
    <w:pPr>
      <w:spacing w:line="380" w:lineRule="exact"/>
      <w:ind w:right="386" w:firstLine="482"/>
    </w:pPr>
    <w:rPr>
      <w:rFonts w:ascii="Times New Roman" w:eastAsia="宋体" w:hAnsi="Times New Roman" w:cs="Times New Roman"/>
      <w:sz w:val="24"/>
      <w:szCs w:val="20"/>
    </w:rPr>
  </w:style>
  <w:style w:type="character" w:customStyle="1" w:styleId="Char">
    <w:name w:val="正文文本缩进 Char"/>
    <w:basedOn w:val="a0"/>
    <w:link w:val="a3"/>
    <w:rsid w:val="00C5312E"/>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5312E"/>
    <w:pPr>
      <w:spacing w:line="380" w:lineRule="exact"/>
      <w:ind w:right="386" w:firstLine="482"/>
    </w:pPr>
    <w:rPr>
      <w:rFonts w:ascii="Times New Roman" w:eastAsia="宋体" w:hAnsi="Times New Roman" w:cs="Times New Roman"/>
      <w:sz w:val="24"/>
      <w:szCs w:val="20"/>
    </w:rPr>
  </w:style>
  <w:style w:type="character" w:customStyle="1" w:styleId="Char">
    <w:name w:val="正文文本缩进 Char"/>
    <w:basedOn w:val="a0"/>
    <w:link w:val="a3"/>
    <w:rsid w:val="00C5312E"/>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蒋萍</dc:creator>
  <cp:lastModifiedBy>蒋萍</cp:lastModifiedBy>
  <cp:revision>1</cp:revision>
  <dcterms:created xsi:type="dcterms:W3CDTF">2013-06-13T10:06:00Z</dcterms:created>
  <dcterms:modified xsi:type="dcterms:W3CDTF">2013-06-13T10:06:00Z</dcterms:modified>
</cp:coreProperties>
</file>