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AE" w:rsidRPr="00442AEF" w:rsidRDefault="00C101AE" w:rsidP="00C101AE">
      <w:pPr>
        <w:spacing w:line="360" w:lineRule="auto"/>
        <w:jc w:val="center"/>
        <w:rPr>
          <w:rFonts w:ascii="黑体" w:eastAsia="黑体" w:hAnsi="黑体" w:cs="宋体"/>
          <w:sz w:val="28"/>
          <w:szCs w:val="28"/>
        </w:rPr>
      </w:pPr>
      <w:r w:rsidRPr="00442AEF">
        <w:rPr>
          <w:rFonts w:ascii="黑体" w:eastAsia="黑体" w:hAnsi="黑体" w:cs="宋体" w:hint="eastAsia"/>
          <w:sz w:val="28"/>
          <w:szCs w:val="28"/>
        </w:rPr>
        <w:t>上海财经大学大学生暑期社会实践调研项目信息表</w:t>
      </w:r>
    </w:p>
    <w:tbl>
      <w:tblPr>
        <w:tblStyle w:val="a4"/>
        <w:tblW w:w="8642" w:type="dxa"/>
        <w:jc w:val="center"/>
        <w:tblLook w:val="04A0"/>
      </w:tblPr>
      <w:tblGrid>
        <w:gridCol w:w="1016"/>
        <w:gridCol w:w="1019"/>
        <w:gridCol w:w="1087"/>
        <w:gridCol w:w="1074"/>
        <w:gridCol w:w="930"/>
        <w:gridCol w:w="900"/>
        <w:gridCol w:w="2616"/>
      </w:tblGrid>
      <w:tr w:rsidR="00C101AE" w:rsidRPr="006A0839" w:rsidTr="00D33305">
        <w:trPr>
          <w:jc w:val="center"/>
        </w:trPr>
        <w:tc>
          <w:tcPr>
            <w:tcW w:w="1129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B73FEF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7513" w:type="dxa"/>
            <w:gridSpan w:val="6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r>
              <w:rPr>
                <w:rFonts w:ascii="宋体" w:eastAsia="宋体" w:hAnsi="宋体" w:hint="eastAsia"/>
                <w:sz w:val="21"/>
                <w:szCs w:val="21"/>
              </w:rPr>
              <w:t>【阳光行动】老年人出行满意度调查——你真的幸福吗？</w:t>
            </w:r>
            <w:bookmarkEnd w:id="0"/>
          </w:p>
        </w:tc>
      </w:tr>
      <w:tr w:rsidR="00C101AE" w:rsidRPr="006A0839" w:rsidTr="00D33305">
        <w:trPr>
          <w:jc w:val="center"/>
        </w:trPr>
        <w:tc>
          <w:tcPr>
            <w:tcW w:w="1129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B73FEF">
              <w:rPr>
                <w:rFonts w:ascii="宋体" w:eastAsia="宋体" w:hAnsi="宋体" w:hint="eastAsia"/>
                <w:szCs w:val="21"/>
              </w:rPr>
              <w:t>教师姓名</w:t>
            </w:r>
          </w:p>
        </w:tc>
        <w:tc>
          <w:tcPr>
            <w:tcW w:w="1134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冯苏苇</w:t>
            </w:r>
          </w:p>
        </w:tc>
        <w:tc>
          <w:tcPr>
            <w:tcW w:w="1134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</w:t>
            </w:r>
            <w:r w:rsidRPr="006A0839">
              <w:rPr>
                <w:rFonts w:ascii="宋体" w:eastAsia="宋体" w:hAnsi="宋体" w:hint="eastAsia"/>
                <w:sz w:val="21"/>
                <w:szCs w:val="21"/>
              </w:rPr>
              <w:t>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（所）</w:t>
            </w:r>
          </w:p>
        </w:tc>
        <w:tc>
          <w:tcPr>
            <w:tcW w:w="2127" w:type="dxa"/>
            <w:gridSpan w:val="2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B73FEF">
              <w:rPr>
                <w:rFonts w:ascii="宋体" w:eastAsia="宋体" w:hAnsi="宋体" w:hint="eastAsia"/>
                <w:sz w:val="18"/>
                <w:szCs w:val="21"/>
              </w:rPr>
              <w:t>公共经济与管理学院</w:t>
            </w:r>
          </w:p>
        </w:tc>
        <w:tc>
          <w:tcPr>
            <w:tcW w:w="992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A0839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2126" w:type="dxa"/>
          </w:tcPr>
          <w:p w:rsidR="00C101AE" w:rsidRPr="006A0839" w:rsidRDefault="00B73FEF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公共管理</w:t>
            </w:r>
          </w:p>
        </w:tc>
      </w:tr>
      <w:tr w:rsidR="00C101AE" w:rsidRPr="006A0839" w:rsidTr="00D33305">
        <w:trPr>
          <w:jc w:val="center"/>
        </w:trPr>
        <w:tc>
          <w:tcPr>
            <w:tcW w:w="1129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6A0839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1134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1134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127" w:type="dxa"/>
            <w:gridSpan w:val="2"/>
          </w:tcPr>
          <w:p w:rsidR="00C101AE" w:rsidRPr="006A0839" w:rsidRDefault="00B73FEF" w:rsidP="00D3330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13564870818</w:t>
            </w:r>
          </w:p>
        </w:tc>
        <w:tc>
          <w:tcPr>
            <w:tcW w:w="992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A0839">
              <w:rPr>
                <w:rFonts w:ascii="宋体" w:eastAsia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2126" w:type="dxa"/>
          </w:tcPr>
          <w:p w:rsidR="00C101AE" w:rsidRPr="006A0839" w:rsidRDefault="00B73FEF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fsuwei@mail.shufe.edu.cn</w:t>
            </w:r>
          </w:p>
        </w:tc>
      </w:tr>
      <w:tr w:rsidR="00C101AE" w:rsidRPr="006A0839" w:rsidTr="00D33305">
        <w:trPr>
          <w:jc w:val="center"/>
        </w:trPr>
        <w:tc>
          <w:tcPr>
            <w:tcW w:w="1129" w:type="dxa"/>
            <w:vMerge w:val="restart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调研团队组建要求</w:t>
            </w:r>
          </w:p>
        </w:tc>
        <w:tc>
          <w:tcPr>
            <w:tcW w:w="1134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年级</w:t>
            </w:r>
          </w:p>
        </w:tc>
        <w:tc>
          <w:tcPr>
            <w:tcW w:w="1134" w:type="dxa"/>
          </w:tcPr>
          <w:p w:rsidR="00C101AE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1134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993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992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人数</w:t>
            </w:r>
          </w:p>
        </w:tc>
        <w:tc>
          <w:tcPr>
            <w:tcW w:w="2126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</w:tr>
      <w:tr w:rsidR="00C101AE" w:rsidRPr="006A0839" w:rsidTr="00D33305">
        <w:trPr>
          <w:jc w:val="center"/>
        </w:trPr>
        <w:tc>
          <w:tcPr>
            <w:tcW w:w="1129" w:type="dxa"/>
            <w:vMerge/>
          </w:tcPr>
          <w:p w:rsidR="00C101AE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成员籍贯</w:t>
            </w:r>
          </w:p>
        </w:tc>
        <w:tc>
          <w:tcPr>
            <w:tcW w:w="1134" w:type="dxa"/>
          </w:tcPr>
          <w:p w:rsidR="00C101AE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上海市</w:t>
            </w:r>
            <w:r w:rsidR="00B73FEF">
              <w:rPr>
                <w:rFonts w:ascii="宋体" w:eastAsia="宋体" w:hAnsi="宋体" w:hint="eastAsia"/>
                <w:szCs w:val="21"/>
              </w:rPr>
              <w:t>生源优先</w:t>
            </w:r>
          </w:p>
        </w:tc>
        <w:tc>
          <w:tcPr>
            <w:tcW w:w="1134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成员性别</w:t>
            </w:r>
          </w:p>
        </w:tc>
        <w:tc>
          <w:tcPr>
            <w:tcW w:w="993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992" w:type="dxa"/>
          </w:tcPr>
          <w:p w:rsidR="00C101AE" w:rsidRPr="006A0839" w:rsidRDefault="00C101AE" w:rsidP="00D3330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指导教师是否随队调研</w:t>
            </w:r>
          </w:p>
        </w:tc>
        <w:tc>
          <w:tcPr>
            <w:tcW w:w="2126" w:type="dxa"/>
          </w:tcPr>
          <w:p w:rsidR="00C101AE" w:rsidRPr="006A0839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C101AE" w:rsidRPr="006A0839" w:rsidTr="00D33305">
        <w:trPr>
          <w:trHeight w:val="2351"/>
          <w:jc w:val="center"/>
        </w:trPr>
        <w:tc>
          <w:tcPr>
            <w:tcW w:w="8642" w:type="dxa"/>
            <w:gridSpan w:val="7"/>
          </w:tcPr>
          <w:p w:rsidR="00C101AE" w:rsidRPr="00C61848" w:rsidRDefault="00C101AE" w:rsidP="00D33305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Cs w:val="21"/>
              </w:rPr>
            </w:pPr>
            <w:r w:rsidRPr="00C61848">
              <w:rPr>
                <w:rFonts w:ascii="宋体" w:eastAsia="宋体" w:hAnsi="宋体" w:hint="eastAsia"/>
                <w:szCs w:val="21"/>
              </w:rPr>
              <w:t>项目简介</w:t>
            </w:r>
          </w:p>
          <w:p w:rsidR="00C101AE" w:rsidRPr="00C61848" w:rsidRDefault="00C101AE" w:rsidP="0026000F">
            <w:pPr>
              <w:spacing w:line="360" w:lineRule="auto"/>
              <w:ind w:left="420" w:firstLineChars="200" w:firstLine="4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伴随着我国经济发展，社会福利、医疗水平等趋于完善，人均寿命延长，老龄化的进程日益加快，更多的老龄问题需要引起社会关注。就</w:t>
            </w:r>
            <w:r>
              <w:rPr>
                <w:rFonts w:asciiTheme="minorEastAsia" w:hAnsiTheme="minorEastAsia" w:cs="Times New Roman" w:hint="eastAsia"/>
                <w:szCs w:val="21"/>
              </w:rPr>
              <w:t>老年人而言，出行的便利程度对其生活满意度有明显的影响，上海市</w:t>
            </w:r>
            <w:r w:rsidRPr="003E71A4">
              <w:rPr>
                <w:rFonts w:asciiTheme="minorEastAsia" w:hAnsiTheme="minorEastAsia" w:cs="Times New Roman"/>
                <w:szCs w:val="21"/>
              </w:rPr>
              <w:t>作为中国较早出现老龄化的大城市，</w:t>
            </w:r>
            <w:r>
              <w:rPr>
                <w:rFonts w:asciiTheme="minorEastAsia" w:hAnsiTheme="minorEastAsia" w:cs="Times New Roman" w:hint="eastAsia"/>
                <w:szCs w:val="21"/>
              </w:rPr>
              <w:t>其相关老年人出行交通补贴政策也几经波折，关于不同年龄层老年人从政策中的受益程度各有褒贬。此外，国内对于老龄人交通研究侧重于客观的出行特征与影响因素，在交通政策这一块尚有空白，且相关政策研究主要从定性出发，少数建立模型研究效用变化程度，但都无法完全模拟出老年人出行的主观幸福感。因此，本项目以上海市老龄交通政策</w:t>
            </w:r>
            <w:r w:rsidR="0026000F">
              <w:rPr>
                <w:rFonts w:asciiTheme="minorEastAsia" w:hAnsiTheme="minorEastAsia" w:cs="Times New Roman" w:hint="eastAsia"/>
                <w:szCs w:val="21"/>
              </w:rPr>
              <w:t>变迁</w:t>
            </w:r>
            <w:r>
              <w:rPr>
                <w:rFonts w:asciiTheme="minorEastAsia" w:hAnsiTheme="minorEastAsia" w:cs="Times New Roman" w:hint="eastAsia"/>
                <w:szCs w:val="21"/>
              </w:rPr>
              <w:t>为</w:t>
            </w:r>
            <w:r w:rsidR="0026000F">
              <w:rPr>
                <w:rFonts w:asciiTheme="minorEastAsia" w:hAnsiTheme="minorEastAsia" w:cs="Times New Roman" w:hint="eastAsia"/>
                <w:szCs w:val="21"/>
              </w:rPr>
              <w:t>观察点，</w:t>
            </w:r>
            <w:r>
              <w:rPr>
                <w:rFonts w:asciiTheme="minorEastAsia" w:hAnsiTheme="minorEastAsia" w:cs="Times New Roman" w:hint="eastAsia"/>
                <w:szCs w:val="21"/>
              </w:rPr>
              <w:t>进行自然实验，选取上海</w:t>
            </w:r>
            <w:r w:rsidR="00B73FEF">
              <w:rPr>
                <w:rFonts w:ascii="宋体" w:eastAsia="宋体" w:hAnsi="宋体" w:hint="eastAsia"/>
                <w:szCs w:val="21"/>
              </w:rPr>
              <w:t>代表性</w:t>
            </w:r>
            <w:r>
              <w:rPr>
                <w:rFonts w:asciiTheme="minorEastAsia" w:hAnsiTheme="minorEastAsia" w:cs="Times New Roman" w:hint="eastAsia"/>
                <w:szCs w:val="21"/>
              </w:rPr>
              <w:t>社区对老年人</w:t>
            </w:r>
            <w:r w:rsidR="00075B65">
              <w:rPr>
                <w:rFonts w:asciiTheme="minorEastAsia" w:hAnsiTheme="minorEastAsia" w:cs="Times New Roman" w:hint="eastAsia"/>
                <w:szCs w:val="21"/>
              </w:rPr>
              <w:t>进行访谈，并</w:t>
            </w:r>
            <w:r>
              <w:rPr>
                <w:rFonts w:asciiTheme="minorEastAsia" w:hAnsiTheme="minorEastAsia" w:cs="Times New Roman" w:hint="eastAsia"/>
                <w:szCs w:val="21"/>
              </w:rPr>
              <w:t>发放调查问卷，采集老年人的出行特征、影响因素以及政策前后主观幸福感的变化，从而</w:t>
            </w:r>
            <w:r w:rsidR="00075B65">
              <w:rPr>
                <w:rFonts w:asciiTheme="minorEastAsia" w:hAnsiTheme="minorEastAsia" w:cs="Times New Roman" w:hint="eastAsia"/>
                <w:szCs w:val="21"/>
              </w:rPr>
              <w:t>评价</w:t>
            </w:r>
            <w:r>
              <w:rPr>
                <w:rFonts w:asciiTheme="minorEastAsia" w:hAnsiTheme="minorEastAsia" w:cs="Times New Roman" w:hint="eastAsia"/>
                <w:szCs w:val="21"/>
              </w:rPr>
              <w:t>现阶段政策是否达到</w:t>
            </w:r>
            <w:r w:rsidR="0026000F">
              <w:rPr>
                <w:rFonts w:asciiTheme="minorEastAsia" w:hAnsiTheme="minorEastAsia" w:cs="Times New Roman" w:hint="eastAsia"/>
                <w:szCs w:val="21"/>
              </w:rPr>
              <w:t>既定</w:t>
            </w:r>
            <w:r>
              <w:rPr>
                <w:rFonts w:asciiTheme="minorEastAsia" w:hAnsiTheme="minorEastAsia" w:cs="Times New Roman" w:hint="eastAsia"/>
                <w:szCs w:val="21"/>
              </w:rPr>
              <w:t>目标</w:t>
            </w:r>
            <w:r w:rsidR="00075B65">
              <w:rPr>
                <w:rFonts w:asciiTheme="minorEastAsia" w:hAnsiTheme="minorEastAsia" w:cs="Times New Roman" w:hint="eastAsia"/>
                <w:szCs w:val="21"/>
              </w:rPr>
              <w:t>，预判</w:t>
            </w:r>
            <w:r>
              <w:rPr>
                <w:rFonts w:asciiTheme="minorEastAsia" w:hAnsiTheme="minorEastAsia" w:cs="Times New Roman" w:hint="eastAsia"/>
                <w:szCs w:val="21"/>
              </w:rPr>
              <w:t>老龄交通政策的未来方向</w:t>
            </w:r>
            <w:r w:rsidR="00075B65">
              <w:rPr>
                <w:rFonts w:asciiTheme="minorEastAsia" w:hAnsiTheme="minorEastAsia" w:cs="Times New Roman" w:hint="eastAsia"/>
                <w:szCs w:val="21"/>
              </w:rPr>
              <w:t>，为科学决策提供参考</w:t>
            </w:r>
            <w:r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</w:tc>
      </w:tr>
      <w:tr w:rsidR="00C101AE" w:rsidRPr="006A0839" w:rsidTr="00D33305">
        <w:trPr>
          <w:trHeight w:val="5092"/>
          <w:jc w:val="center"/>
        </w:trPr>
        <w:tc>
          <w:tcPr>
            <w:tcW w:w="8642" w:type="dxa"/>
            <w:gridSpan w:val="7"/>
          </w:tcPr>
          <w:p w:rsidR="00C101AE" w:rsidRPr="00C22980" w:rsidRDefault="00C101AE" w:rsidP="00D33305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Cs w:val="21"/>
              </w:rPr>
            </w:pPr>
            <w:r w:rsidRPr="00C22980">
              <w:rPr>
                <w:rFonts w:ascii="宋体" w:eastAsia="宋体" w:hAnsi="宋体" w:hint="eastAsia"/>
                <w:szCs w:val="21"/>
              </w:rPr>
              <w:lastRenderedPageBreak/>
              <w:t>项目调研方案（时间、地点、目的、内容、方法、步骤、调研要求、数据收集与整理等）</w:t>
            </w:r>
          </w:p>
          <w:p w:rsidR="00C101AE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时间：2018年</w:t>
            </w:r>
            <w:r w:rsidR="0026000F"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 w:rsidR="0026000F"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</w:p>
          <w:p w:rsidR="00C101AE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地点：上海市内</w:t>
            </w:r>
            <w:r w:rsidR="00B73FEF">
              <w:rPr>
                <w:rFonts w:ascii="宋体" w:eastAsia="宋体" w:hAnsi="宋体" w:hint="eastAsia"/>
                <w:szCs w:val="21"/>
              </w:rPr>
              <w:t>代表性</w:t>
            </w:r>
            <w:r>
              <w:rPr>
                <w:rFonts w:ascii="宋体" w:eastAsia="宋体" w:hAnsi="宋体" w:hint="eastAsia"/>
                <w:szCs w:val="21"/>
              </w:rPr>
              <w:t>社区</w:t>
            </w:r>
          </w:p>
          <w:p w:rsidR="00C101AE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目的：</w:t>
            </w:r>
            <w:r w:rsidR="00B73FEF">
              <w:rPr>
                <w:rFonts w:ascii="宋体" w:eastAsia="宋体" w:hAnsi="宋体" w:hint="eastAsia"/>
                <w:szCs w:val="21"/>
              </w:rPr>
              <w:t>调查</w:t>
            </w:r>
            <w:r>
              <w:rPr>
                <w:rFonts w:ascii="宋体" w:eastAsia="宋体" w:hAnsi="宋体" w:hint="eastAsia"/>
                <w:szCs w:val="21"/>
              </w:rPr>
              <w:t>上海市</w:t>
            </w:r>
            <w:r w:rsidR="00B73FEF">
              <w:rPr>
                <w:rFonts w:ascii="宋体" w:eastAsia="宋体" w:hAnsi="宋体" w:hint="eastAsia"/>
                <w:szCs w:val="21"/>
              </w:rPr>
              <w:t>老年居民</w:t>
            </w:r>
            <w:r>
              <w:rPr>
                <w:rFonts w:ascii="宋体" w:eastAsia="宋体" w:hAnsi="宋体" w:hint="eastAsia"/>
                <w:szCs w:val="21"/>
              </w:rPr>
              <w:t>出行特征、</w:t>
            </w:r>
            <w:r w:rsidR="00B73FEF">
              <w:rPr>
                <w:rFonts w:ascii="宋体" w:eastAsia="宋体" w:hAnsi="宋体" w:hint="eastAsia"/>
                <w:szCs w:val="21"/>
              </w:rPr>
              <w:t>交通补贴</w:t>
            </w:r>
            <w:r>
              <w:rPr>
                <w:rFonts w:ascii="宋体" w:eastAsia="宋体" w:hAnsi="宋体" w:hint="eastAsia"/>
                <w:szCs w:val="21"/>
              </w:rPr>
              <w:t>政策实施对出行幸福感的影响</w:t>
            </w:r>
            <w:r w:rsidR="00B73FEF">
              <w:rPr>
                <w:rFonts w:ascii="宋体" w:eastAsia="宋体" w:hAnsi="宋体" w:hint="eastAsia"/>
                <w:szCs w:val="21"/>
              </w:rPr>
              <w:t>等</w:t>
            </w:r>
          </w:p>
          <w:p w:rsidR="00C101AE" w:rsidRDefault="00C101AE" w:rsidP="00D3330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内容：</w:t>
            </w:r>
            <w:r w:rsidR="0026000F">
              <w:rPr>
                <w:rFonts w:ascii="宋体" w:eastAsia="宋体" w:hAnsi="宋体" w:hint="eastAsia"/>
                <w:szCs w:val="21"/>
              </w:rPr>
              <w:t>1.</w:t>
            </w:r>
            <w:r w:rsidR="00B73FEF">
              <w:rPr>
                <w:rFonts w:ascii="宋体" w:eastAsia="宋体" w:hAnsi="宋体" w:hint="eastAsia"/>
                <w:szCs w:val="21"/>
              </w:rPr>
              <w:t>调查老年人</w:t>
            </w:r>
            <w:r>
              <w:rPr>
                <w:rFonts w:ascii="宋体" w:eastAsia="宋体" w:hAnsi="宋体" w:hint="eastAsia"/>
                <w:szCs w:val="21"/>
              </w:rPr>
              <w:t>出行特征（出行</w:t>
            </w:r>
            <w:r w:rsidR="00B73FEF">
              <w:rPr>
                <w:rFonts w:ascii="宋体" w:eastAsia="宋体" w:hAnsi="宋体" w:hint="eastAsia"/>
                <w:szCs w:val="21"/>
              </w:rPr>
              <w:t>目的、</w:t>
            </w:r>
            <w:r>
              <w:rPr>
                <w:rFonts w:ascii="宋体" w:eastAsia="宋体" w:hAnsi="宋体" w:hint="eastAsia"/>
                <w:szCs w:val="21"/>
              </w:rPr>
              <w:t>方式、时长、</w:t>
            </w:r>
            <w:r w:rsidR="00B73FEF">
              <w:rPr>
                <w:rFonts w:ascii="宋体" w:eastAsia="宋体" w:hAnsi="宋体" w:hint="eastAsia"/>
                <w:szCs w:val="21"/>
              </w:rPr>
              <w:t>频次</w:t>
            </w:r>
            <w:r>
              <w:rPr>
                <w:rFonts w:ascii="宋体" w:eastAsia="宋体" w:hAnsi="宋体" w:hint="eastAsia"/>
                <w:szCs w:val="21"/>
              </w:rPr>
              <w:t>等）</w:t>
            </w:r>
            <w:r w:rsidR="0026000F">
              <w:rPr>
                <w:rFonts w:ascii="宋体" w:eastAsia="宋体" w:hAnsi="宋体" w:hint="eastAsia"/>
                <w:szCs w:val="21"/>
              </w:rPr>
              <w:t>；</w:t>
            </w:r>
          </w:p>
          <w:p w:rsidR="00C101AE" w:rsidRDefault="0026000F" w:rsidP="00D33305">
            <w:pPr>
              <w:spacing w:line="360" w:lineRule="auto"/>
              <w:ind w:firstLineChars="400" w:firstLine="8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="00C101AE">
              <w:rPr>
                <w:rFonts w:ascii="宋体" w:eastAsia="宋体" w:hAnsi="宋体" w:hint="eastAsia"/>
                <w:szCs w:val="21"/>
              </w:rPr>
              <w:t>影响老年人</w:t>
            </w:r>
            <w:r w:rsidR="00B73FEF">
              <w:rPr>
                <w:rFonts w:ascii="宋体" w:eastAsia="宋体" w:hAnsi="宋体" w:hint="eastAsia"/>
                <w:szCs w:val="21"/>
              </w:rPr>
              <w:t>出行方式选择</w:t>
            </w:r>
            <w:r w:rsidR="00C101AE">
              <w:rPr>
                <w:rFonts w:ascii="宋体" w:eastAsia="宋体" w:hAnsi="宋体" w:hint="eastAsia"/>
                <w:szCs w:val="21"/>
              </w:rPr>
              <w:t>的因素（个人</w:t>
            </w:r>
            <w:r w:rsidR="00B73FEF">
              <w:rPr>
                <w:rFonts w:ascii="宋体" w:eastAsia="宋体" w:hAnsi="宋体" w:hint="eastAsia"/>
                <w:szCs w:val="21"/>
              </w:rPr>
              <w:t>和家庭</w:t>
            </w:r>
            <w:r w:rsidR="00C101AE">
              <w:rPr>
                <w:rFonts w:ascii="宋体" w:eastAsia="宋体" w:hAnsi="宋体" w:hint="eastAsia"/>
                <w:szCs w:val="21"/>
              </w:rPr>
              <w:t>属性、交通条件、</w:t>
            </w:r>
            <w:r w:rsidR="00B73FEF">
              <w:rPr>
                <w:rFonts w:ascii="宋体" w:eastAsia="宋体" w:hAnsi="宋体" w:hint="eastAsia"/>
                <w:szCs w:val="21"/>
              </w:rPr>
              <w:t>相关</w:t>
            </w:r>
            <w:r w:rsidR="00C101AE">
              <w:rPr>
                <w:rFonts w:ascii="宋体" w:eastAsia="宋体" w:hAnsi="宋体" w:hint="eastAsia"/>
                <w:szCs w:val="21"/>
              </w:rPr>
              <w:t>政策</w:t>
            </w:r>
            <w:r w:rsidR="00B73FEF">
              <w:rPr>
                <w:rFonts w:ascii="宋体" w:eastAsia="宋体" w:hAnsi="宋体" w:hint="eastAsia"/>
                <w:szCs w:val="21"/>
              </w:rPr>
              <w:t>等</w:t>
            </w:r>
            <w:r w:rsidR="00C101AE">
              <w:rPr>
                <w:rFonts w:ascii="宋体" w:eastAsia="宋体" w:hAnsi="宋体" w:hint="eastAsia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C101AE" w:rsidRDefault="0026000F" w:rsidP="00D33305">
            <w:pPr>
              <w:spacing w:line="360" w:lineRule="auto"/>
              <w:ind w:firstLineChars="400" w:firstLine="8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="00C101AE">
              <w:rPr>
                <w:rFonts w:ascii="宋体" w:eastAsia="宋体" w:hAnsi="宋体" w:hint="eastAsia"/>
                <w:szCs w:val="21"/>
              </w:rPr>
              <w:t>政策</w:t>
            </w:r>
            <w:r w:rsidR="00B73FEF">
              <w:rPr>
                <w:rFonts w:ascii="宋体" w:eastAsia="宋体" w:hAnsi="宋体" w:hint="eastAsia"/>
                <w:szCs w:val="21"/>
              </w:rPr>
              <w:t>实施</w:t>
            </w:r>
            <w:r w:rsidR="00C101AE">
              <w:rPr>
                <w:rFonts w:ascii="宋体" w:eastAsia="宋体" w:hAnsi="宋体" w:hint="eastAsia"/>
                <w:szCs w:val="21"/>
              </w:rPr>
              <w:t>前后老龄人主观幸福感的量度变化（幸福感量表）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C101AE" w:rsidRDefault="00C101AE" w:rsidP="00D33305">
            <w:pPr>
              <w:spacing w:line="360" w:lineRule="auto"/>
              <w:ind w:firstLineChars="100" w:firstLine="2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方法：</w:t>
            </w:r>
            <w:r w:rsidR="0026000F">
              <w:rPr>
                <w:rFonts w:ascii="宋体" w:eastAsia="宋体" w:hAnsi="宋体" w:hint="eastAsia"/>
                <w:szCs w:val="21"/>
              </w:rPr>
              <w:t>社区</w:t>
            </w:r>
            <w:r w:rsidR="00B73FEF">
              <w:rPr>
                <w:rFonts w:ascii="宋体" w:eastAsia="宋体" w:hAnsi="宋体" w:hint="eastAsia"/>
                <w:szCs w:val="21"/>
              </w:rPr>
              <w:t>访谈、</w:t>
            </w:r>
            <w:r>
              <w:rPr>
                <w:rFonts w:ascii="宋体" w:eastAsia="宋体" w:hAnsi="宋体" w:hint="eastAsia"/>
                <w:szCs w:val="21"/>
              </w:rPr>
              <w:t>问卷</w:t>
            </w:r>
            <w:r w:rsidR="00B73FEF">
              <w:rPr>
                <w:rFonts w:ascii="宋体" w:eastAsia="宋体" w:hAnsi="宋体" w:hint="eastAsia"/>
                <w:szCs w:val="21"/>
              </w:rPr>
              <w:t>调查和数据分析</w:t>
            </w:r>
          </w:p>
          <w:p w:rsidR="00B73FEF" w:rsidRDefault="00C101AE" w:rsidP="00D33305">
            <w:pPr>
              <w:spacing w:line="360" w:lineRule="auto"/>
              <w:ind w:firstLineChars="100" w:firstLine="20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调研要求：</w:t>
            </w:r>
          </w:p>
          <w:p w:rsidR="00C101AE" w:rsidRDefault="00C101AE" w:rsidP="00D33305">
            <w:pPr>
              <w:spacing w:line="360" w:lineRule="auto"/>
              <w:ind w:firstLineChars="100" w:firstLine="2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1.相关调查问卷发放，按分层抽样选取代表性社区，数据的获取保证真实有效</w:t>
            </w:r>
            <w:r w:rsidR="00B73FEF">
              <w:rPr>
                <w:rFonts w:ascii="宋体" w:eastAsia="宋体" w:hAnsi="宋体" w:hint="eastAsia"/>
                <w:szCs w:val="21"/>
              </w:rPr>
              <w:t>；</w:t>
            </w:r>
          </w:p>
          <w:p w:rsidR="00C101AE" w:rsidRDefault="00C101AE" w:rsidP="00D33305">
            <w:pPr>
              <w:spacing w:line="360" w:lineRule="auto"/>
              <w:ind w:firstLineChars="100" w:firstLine="2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2.根据调查问卷进行初步统计，</w:t>
            </w:r>
            <w:r w:rsidR="00B73FEF">
              <w:rPr>
                <w:rFonts w:ascii="宋体" w:eastAsia="宋体" w:hAnsi="宋体" w:hint="eastAsia"/>
                <w:szCs w:val="21"/>
              </w:rPr>
              <w:t>并做数据分析，</w:t>
            </w:r>
            <w:r>
              <w:rPr>
                <w:rFonts w:ascii="宋体" w:eastAsia="宋体" w:hAnsi="宋体" w:hint="eastAsia"/>
                <w:szCs w:val="21"/>
              </w:rPr>
              <w:t>得到基本结论</w:t>
            </w:r>
            <w:r w:rsidR="00B73FEF">
              <w:rPr>
                <w:rFonts w:ascii="宋体" w:eastAsia="宋体" w:hAnsi="宋体" w:hint="eastAsia"/>
                <w:szCs w:val="21"/>
              </w:rPr>
              <w:t>；</w:t>
            </w:r>
          </w:p>
          <w:p w:rsidR="00C101AE" w:rsidRPr="00BB00A8" w:rsidRDefault="00C101AE" w:rsidP="0026000F">
            <w:pPr>
              <w:spacing w:line="360" w:lineRule="auto"/>
              <w:ind w:firstLineChars="100" w:firstLine="2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3.根据</w:t>
            </w:r>
            <w:r w:rsidR="0026000F">
              <w:rPr>
                <w:rFonts w:ascii="宋体" w:eastAsia="宋体" w:hAnsi="宋体" w:hint="eastAsia"/>
                <w:szCs w:val="21"/>
              </w:rPr>
              <w:t>调查结果，</w:t>
            </w:r>
            <w:r>
              <w:rPr>
                <w:rFonts w:ascii="宋体" w:eastAsia="宋体" w:hAnsi="宋体" w:hint="eastAsia"/>
                <w:szCs w:val="21"/>
              </w:rPr>
              <w:t>撰写相关调研报告</w:t>
            </w:r>
            <w:r w:rsidR="00B73FEF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C101AE" w:rsidRPr="006A0839" w:rsidTr="00D33305">
        <w:trPr>
          <w:trHeight w:val="1408"/>
          <w:jc w:val="center"/>
        </w:trPr>
        <w:tc>
          <w:tcPr>
            <w:tcW w:w="8642" w:type="dxa"/>
            <w:gridSpan w:val="7"/>
          </w:tcPr>
          <w:p w:rsidR="00C101AE" w:rsidRDefault="00C101AE" w:rsidP="00D33305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szCs w:val="21"/>
              </w:rPr>
            </w:pPr>
            <w:r w:rsidRPr="00BC7443">
              <w:rPr>
                <w:rFonts w:ascii="宋体" w:eastAsia="宋体" w:hAnsi="宋体" w:hint="eastAsia"/>
                <w:szCs w:val="21"/>
              </w:rPr>
              <w:t>经费预算及使用说明</w:t>
            </w:r>
          </w:p>
          <w:p w:rsidR="00C101AE" w:rsidRPr="001F62B3" w:rsidRDefault="00C101AE" w:rsidP="00D33305">
            <w:pPr>
              <w:spacing w:line="360" w:lineRule="auto"/>
              <w:ind w:firstLineChars="100" w:firstLine="2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合计：30000元</w:t>
            </w:r>
          </w:p>
          <w:p w:rsidR="00C101AE" w:rsidRPr="00BC7443" w:rsidRDefault="00C101AE" w:rsidP="00D33305">
            <w:pPr>
              <w:spacing w:line="360" w:lineRule="auto"/>
              <w:ind w:firstLineChars="100" w:firstLine="200"/>
              <w:rPr>
                <w:rFonts w:ascii="宋体" w:eastAsia="宋体" w:hAnsi="宋体"/>
                <w:szCs w:val="21"/>
              </w:rPr>
            </w:pPr>
            <w:r w:rsidRPr="00BC7443">
              <w:rPr>
                <w:rFonts w:ascii="宋体" w:eastAsia="宋体" w:hAnsi="宋体" w:hint="eastAsia"/>
                <w:szCs w:val="21"/>
              </w:rPr>
              <w:t>1.问卷发放</w:t>
            </w:r>
            <w:r>
              <w:rPr>
                <w:rFonts w:ascii="宋体" w:eastAsia="宋体" w:hAnsi="宋体" w:hint="eastAsia"/>
                <w:szCs w:val="21"/>
              </w:rPr>
              <w:t>：10000元</w:t>
            </w:r>
          </w:p>
          <w:p w:rsidR="00C101AE" w:rsidRPr="001F62B3" w:rsidRDefault="00C101AE" w:rsidP="00D33305">
            <w:pPr>
              <w:spacing w:line="360" w:lineRule="auto"/>
              <w:ind w:firstLineChars="100" w:firstLine="200"/>
              <w:rPr>
                <w:rFonts w:ascii="宋体" w:eastAsia="宋体" w:hAnsi="宋体"/>
                <w:szCs w:val="21"/>
              </w:rPr>
            </w:pPr>
            <w:r w:rsidRPr="001F62B3">
              <w:rPr>
                <w:rFonts w:ascii="宋体" w:eastAsia="宋体" w:hAnsi="宋体" w:hint="eastAsia"/>
                <w:szCs w:val="21"/>
              </w:rPr>
              <w:t xml:space="preserve"> 10名成员中每人负责50份，每份问卷20元经费，包括</w:t>
            </w:r>
            <w:r w:rsidR="00B73FEF">
              <w:rPr>
                <w:rFonts w:ascii="宋体" w:eastAsia="宋体" w:hAnsi="宋体" w:hint="eastAsia"/>
                <w:szCs w:val="21"/>
              </w:rPr>
              <w:t>购买访谈和</w:t>
            </w:r>
            <w:r w:rsidRPr="001F62B3">
              <w:rPr>
                <w:rFonts w:ascii="宋体" w:eastAsia="宋体" w:hAnsi="宋体" w:hint="eastAsia"/>
                <w:szCs w:val="21"/>
              </w:rPr>
              <w:t>问卷</w:t>
            </w:r>
            <w:r w:rsidR="00B73FEF">
              <w:rPr>
                <w:rFonts w:ascii="宋体" w:eastAsia="宋体" w:hAnsi="宋体" w:hint="eastAsia"/>
                <w:szCs w:val="21"/>
              </w:rPr>
              <w:t>受访者小礼物</w:t>
            </w:r>
            <w:r w:rsidRPr="001F62B3">
              <w:rPr>
                <w:rFonts w:ascii="宋体" w:eastAsia="宋体" w:hAnsi="宋体" w:hint="eastAsia"/>
                <w:szCs w:val="21"/>
              </w:rPr>
              <w:t>等</w:t>
            </w:r>
            <w:r w:rsidR="00B73FEF">
              <w:rPr>
                <w:rFonts w:ascii="宋体" w:eastAsia="宋体" w:hAnsi="宋体" w:hint="eastAsia"/>
                <w:szCs w:val="21"/>
              </w:rPr>
              <w:t>费用</w:t>
            </w:r>
          </w:p>
          <w:p w:rsidR="00C101AE" w:rsidRPr="001F62B3" w:rsidRDefault="00C101AE" w:rsidP="00D33305">
            <w:pPr>
              <w:spacing w:line="360" w:lineRule="auto"/>
              <w:ind w:firstLineChars="100" w:firstLine="200"/>
              <w:rPr>
                <w:rFonts w:ascii="宋体" w:eastAsia="宋体" w:hAnsi="宋体"/>
                <w:szCs w:val="21"/>
              </w:rPr>
            </w:pPr>
            <w:r w:rsidRPr="001F62B3">
              <w:rPr>
                <w:rFonts w:ascii="宋体" w:eastAsia="宋体" w:hAnsi="宋体" w:hint="eastAsia"/>
                <w:szCs w:val="21"/>
              </w:rPr>
              <w:t>2.调研人员</w:t>
            </w:r>
            <w:r w:rsidR="00B73FEF">
              <w:rPr>
                <w:rFonts w:ascii="宋体" w:eastAsia="宋体" w:hAnsi="宋体" w:hint="eastAsia"/>
                <w:szCs w:val="21"/>
              </w:rPr>
              <w:t>津贴</w:t>
            </w:r>
            <w:r w:rsidRPr="001F62B3">
              <w:rPr>
                <w:rFonts w:ascii="宋体" w:eastAsia="宋体" w:hAnsi="宋体" w:hint="eastAsia"/>
                <w:szCs w:val="21"/>
              </w:rPr>
              <w:t>：10000元</w:t>
            </w:r>
          </w:p>
          <w:p w:rsidR="00C101AE" w:rsidRPr="001F62B3" w:rsidRDefault="00C101AE" w:rsidP="00D33305">
            <w:pPr>
              <w:spacing w:line="360" w:lineRule="auto"/>
              <w:ind w:firstLineChars="100" w:firstLine="200"/>
              <w:rPr>
                <w:rFonts w:ascii="宋体" w:eastAsia="宋体" w:hAnsi="宋体"/>
                <w:szCs w:val="21"/>
              </w:rPr>
            </w:pPr>
            <w:r w:rsidRPr="001F62B3">
              <w:rPr>
                <w:rFonts w:ascii="宋体" w:eastAsia="宋体" w:hAnsi="宋体" w:hint="eastAsia"/>
                <w:szCs w:val="21"/>
              </w:rPr>
              <w:t>10名成员 每人1000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  <w:p w:rsidR="00C101AE" w:rsidRPr="00BC7443" w:rsidRDefault="00C101AE" w:rsidP="00D33305">
            <w:pPr>
              <w:spacing w:line="360" w:lineRule="auto"/>
              <w:ind w:firstLineChars="100" w:firstLine="200"/>
            </w:pPr>
            <w:r w:rsidRPr="001F62B3">
              <w:rPr>
                <w:rFonts w:ascii="宋体" w:eastAsia="宋体" w:hAnsi="宋体" w:hint="eastAsia"/>
                <w:szCs w:val="21"/>
              </w:rPr>
              <w:t>3.相关</w:t>
            </w:r>
            <w:r w:rsidR="00B73FEF">
              <w:rPr>
                <w:rFonts w:ascii="宋体" w:eastAsia="宋体" w:hAnsi="宋体" w:hint="eastAsia"/>
                <w:szCs w:val="21"/>
              </w:rPr>
              <w:t>资料购置、</w:t>
            </w:r>
            <w:r w:rsidRPr="001F62B3">
              <w:rPr>
                <w:rFonts w:ascii="宋体" w:eastAsia="宋体" w:hAnsi="宋体" w:hint="eastAsia"/>
                <w:szCs w:val="21"/>
              </w:rPr>
              <w:t>报告</w:t>
            </w:r>
            <w:r w:rsidR="00B73FEF">
              <w:rPr>
                <w:rFonts w:ascii="宋体" w:eastAsia="宋体" w:hAnsi="宋体" w:hint="eastAsia"/>
                <w:szCs w:val="21"/>
              </w:rPr>
              <w:t>撰写、打印等</w:t>
            </w:r>
            <w:r w:rsidRPr="001F62B3">
              <w:rPr>
                <w:rFonts w:ascii="宋体" w:eastAsia="宋体" w:hAnsi="宋体" w:hint="eastAsia"/>
                <w:szCs w:val="21"/>
              </w:rPr>
              <w:t>科研费用：10000元</w:t>
            </w:r>
          </w:p>
        </w:tc>
      </w:tr>
    </w:tbl>
    <w:p w:rsidR="00C101AE" w:rsidRPr="00F46D69" w:rsidRDefault="00C101AE" w:rsidP="00C101AE">
      <w:r>
        <w:rPr>
          <w:rFonts w:hint="eastAsia"/>
        </w:rPr>
        <w:t>请于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日前，将此表发送至：</w:t>
      </w:r>
      <w:hyperlink r:id="rId7" w:history="1">
        <w:r w:rsidRPr="00AE6D47">
          <w:rPr>
            <w:rStyle w:val="a3"/>
            <w:rFonts w:hint="eastAsia"/>
          </w:rPr>
          <w:t>sufe</w:t>
        </w:r>
        <w:r w:rsidRPr="00AE6D47">
          <w:rPr>
            <w:rStyle w:val="a3"/>
          </w:rPr>
          <w:t>tuanwei@126.com</w:t>
        </w:r>
      </w:hyperlink>
    </w:p>
    <w:p w:rsidR="00B161E1" w:rsidRPr="00C101AE" w:rsidRDefault="00B161E1"/>
    <w:sectPr w:rsidR="00B161E1" w:rsidRPr="00C101AE" w:rsidSect="009F6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55F" w:rsidRDefault="0091155F" w:rsidP="001E6C1B">
      <w:pPr>
        <w:ind w:firstLine="560"/>
      </w:pPr>
      <w:r>
        <w:separator/>
      </w:r>
    </w:p>
  </w:endnote>
  <w:endnote w:type="continuationSeparator" w:id="1">
    <w:p w:rsidR="0091155F" w:rsidRDefault="0091155F" w:rsidP="001E6C1B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55F" w:rsidRDefault="0091155F" w:rsidP="001E6C1B">
      <w:pPr>
        <w:ind w:firstLine="560"/>
      </w:pPr>
      <w:r>
        <w:separator/>
      </w:r>
    </w:p>
  </w:footnote>
  <w:footnote w:type="continuationSeparator" w:id="1">
    <w:p w:rsidR="0091155F" w:rsidRDefault="0091155F" w:rsidP="001E6C1B">
      <w:pPr>
        <w:ind w:firstLine="5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62FC6"/>
    <w:multiLevelType w:val="hybridMultilevel"/>
    <w:tmpl w:val="8B52496C"/>
    <w:lvl w:ilvl="0" w:tplc="B568EF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1AE"/>
    <w:rsid w:val="00075B65"/>
    <w:rsid w:val="001E6C1B"/>
    <w:rsid w:val="0026000F"/>
    <w:rsid w:val="0091155F"/>
    <w:rsid w:val="009F67EF"/>
    <w:rsid w:val="00B161E1"/>
    <w:rsid w:val="00B73FEF"/>
    <w:rsid w:val="00C1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1AE"/>
    <w:rPr>
      <w:color w:val="0000FF" w:themeColor="hyperlink"/>
      <w:u w:val="single"/>
    </w:rPr>
  </w:style>
  <w:style w:type="table" w:styleId="a4">
    <w:name w:val="Table Grid"/>
    <w:basedOn w:val="a1"/>
    <w:rsid w:val="00C101A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101AE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1E6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1E6C1B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1E6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1E6C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fetuanwei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947</Characters>
  <Application>Microsoft Office Word</Application>
  <DocSecurity>0</DocSecurity>
  <Lines>7</Lines>
  <Paragraphs>2</Paragraphs>
  <ScaleCrop>false</ScaleCrop>
  <Company>Toshiba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hyf9625@126.com</dc:creator>
  <cp:lastModifiedBy>admin</cp:lastModifiedBy>
  <cp:revision>4</cp:revision>
  <dcterms:created xsi:type="dcterms:W3CDTF">2018-05-22T08:38:00Z</dcterms:created>
  <dcterms:modified xsi:type="dcterms:W3CDTF">2018-05-22T08:51:00Z</dcterms:modified>
</cp:coreProperties>
</file>