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E4" w:rsidRPr="00442AEF" w:rsidRDefault="007B16E4" w:rsidP="007B16E4">
      <w:pPr>
        <w:spacing w:line="360" w:lineRule="auto"/>
        <w:jc w:val="center"/>
        <w:rPr>
          <w:rFonts w:ascii="黑体" w:eastAsia="黑体" w:hAnsi="黑体" w:cs="宋体"/>
          <w:sz w:val="28"/>
          <w:szCs w:val="28"/>
        </w:rPr>
      </w:pPr>
      <w:r w:rsidRPr="00442AEF">
        <w:rPr>
          <w:rFonts w:ascii="黑体" w:eastAsia="黑体" w:hAnsi="黑体" w:cs="宋体" w:hint="eastAsia"/>
          <w:sz w:val="28"/>
          <w:szCs w:val="28"/>
        </w:rPr>
        <w:t>上海财经大学大学生暑期社会实践调研项目信息表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161"/>
        <w:gridCol w:w="850"/>
        <w:gridCol w:w="1129"/>
        <w:gridCol w:w="622"/>
        <w:gridCol w:w="749"/>
        <w:gridCol w:w="1215"/>
        <w:gridCol w:w="2916"/>
      </w:tblGrid>
      <w:tr w:rsidR="007B16E4" w:rsidRPr="006A0839" w:rsidTr="00DF4CF2">
        <w:trPr>
          <w:jc w:val="center"/>
        </w:trPr>
        <w:tc>
          <w:tcPr>
            <w:tcW w:w="1161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481" w:type="dxa"/>
            <w:gridSpan w:val="6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4864A1">
              <w:rPr>
                <w:rFonts w:ascii="宋体" w:eastAsia="宋体" w:hAnsi="宋体"/>
                <w:sz w:val="21"/>
                <w:szCs w:val="21"/>
              </w:rPr>
              <w:t>上海</w:t>
            </w:r>
            <w:r w:rsidRPr="004864A1">
              <w:rPr>
                <w:rFonts w:ascii="宋体" w:eastAsia="宋体" w:hAnsi="宋体" w:hint="eastAsia"/>
                <w:sz w:val="21"/>
                <w:szCs w:val="21"/>
              </w:rPr>
              <w:t>市民对</w:t>
            </w:r>
            <w:r w:rsidRPr="004864A1">
              <w:rPr>
                <w:rFonts w:ascii="宋体" w:eastAsia="宋体" w:hAnsi="宋体"/>
                <w:sz w:val="21"/>
                <w:szCs w:val="21"/>
              </w:rPr>
              <w:t>体育</w:t>
            </w:r>
            <w:r w:rsidRPr="004864A1">
              <w:rPr>
                <w:rFonts w:ascii="宋体" w:eastAsia="宋体" w:hAnsi="宋体" w:hint="eastAsia"/>
                <w:sz w:val="21"/>
                <w:szCs w:val="21"/>
              </w:rPr>
              <w:t>公共服务满意度</w:t>
            </w:r>
            <w:r w:rsidRPr="004864A1">
              <w:rPr>
                <w:rFonts w:ascii="宋体" w:eastAsia="宋体" w:hAnsi="宋体"/>
                <w:sz w:val="21"/>
                <w:szCs w:val="21"/>
              </w:rPr>
              <w:t>研究</w:t>
            </w:r>
          </w:p>
        </w:tc>
      </w:tr>
      <w:tr w:rsidR="007B16E4" w:rsidRPr="006A0839" w:rsidTr="00DF4CF2">
        <w:trPr>
          <w:jc w:val="center"/>
        </w:trPr>
        <w:tc>
          <w:tcPr>
            <w:tcW w:w="1161" w:type="dxa"/>
            <w:vMerge w:val="restart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调研团队组建要求</w:t>
            </w:r>
          </w:p>
        </w:tc>
        <w:tc>
          <w:tcPr>
            <w:tcW w:w="850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129" w:type="dxa"/>
          </w:tcPr>
          <w:p w:rsidR="007B16E4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大二、大三</w:t>
            </w:r>
          </w:p>
        </w:tc>
        <w:tc>
          <w:tcPr>
            <w:tcW w:w="622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749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统计</w:t>
            </w:r>
          </w:p>
        </w:tc>
        <w:tc>
          <w:tcPr>
            <w:tcW w:w="1215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2916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10人</w:t>
            </w:r>
          </w:p>
        </w:tc>
      </w:tr>
      <w:tr w:rsidR="007B16E4" w:rsidRPr="006A0839" w:rsidTr="00DF4CF2">
        <w:trPr>
          <w:jc w:val="center"/>
        </w:trPr>
        <w:tc>
          <w:tcPr>
            <w:tcW w:w="1161" w:type="dxa"/>
            <w:vMerge/>
          </w:tcPr>
          <w:p w:rsidR="007B16E4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成员籍贯</w:t>
            </w:r>
          </w:p>
        </w:tc>
        <w:tc>
          <w:tcPr>
            <w:tcW w:w="1129" w:type="dxa"/>
          </w:tcPr>
          <w:p w:rsidR="007B16E4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</w:t>
            </w:r>
          </w:p>
        </w:tc>
        <w:tc>
          <w:tcPr>
            <w:tcW w:w="622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成员性别</w:t>
            </w:r>
          </w:p>
        </w:tc>
        <w:tc>
          <w:tcPr>
            <w:tcW w:w="749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不限</w:t>
            </w:r>
          </w:p>
        </w:tc>
        <w:tc>
          <w:tcPr>
            <w:tcW w:w="1215" w:type="dxa"/>
          </w:tcPr>
          <w:p w:rsidR="007B16E4" w:rsidRPr="006A0839" w:rsidRDefault="007B16E4" w:rsidP="00DF4CF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指导教师是否随队调研</w:t>
            </w:r>
          </w:p>
        </w:tc>
        <w:tc>
          <w:tcPr>
            <w:tcW w:w="2916" w:type="dxa"/>
          </w:tcPr>
          <w:p w:rsidR="007B16E4" w:rsidRPr="006A0839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随队</w:t>
            </w:r>
          </w:p>
        </w:tc>
      </w:tr>
      <w:tr w:rsidR="007B16E4" w:rsidRPr="006A0839" w:rsidTr="00DF4CF2">
        <w:trPr>
          <w:trHeight w:val="2351"/>
          <w:jc w:val="center"/>
        </w:trPr>
        <w:tc>
          <w:tcPr>
            <w:tcW w:w="8642" w:type="dxa"/>
            <w:gridSpan w:val="7"/>
          </w:tcPr>
          <w:p w:rsidR="007B16E4" w:rsidRDefault="007B16E4" w:rsidP="00DF4CF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一、项</w:t>
            </w:r>
            <w:r w:rsidRPr="006A0839">
              <w:rPr>
                <w:rFonts w:ascii="宋体" w:eastAsia="宋体" w:hAnsi="宋体" w:hint="eastAsia"/>
                <w:sz w:val="21"/>
                <w:szCs w:val="21"/>
              </w:rPr>
              <w:t>目简介</w:t>
            </w:r>
          </w:p>
          <w:p w:rsidR="007B16E4" w:rsidRPr="006A0839" w:rsidRDefault="007B16E4" w:rsidP="00DF4CF2">
            <w:pPr>
              <w:pStyle w:val="a5"/>
              <w:ind w:firstLineChars="200" w:firstLine="40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4864A1"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本项目是</w:t>
            </w:r>
            <w:r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2018年度</w:t>
            </w:r>
            <w:r w:rsidRPr="004864A1"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上海市体育社会科学研究课题</w:t>
            </w:r>
            <w:r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。</w:t>
            </w:r>
            <w:r w:rsidRPr="004864A1"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在我国体育改革中，体育公共服务表达机制缺失，各级政府“替民做主”，这种“替民做主”的做法反映了群众利益诉求渠道和利益表达的缺乏，</w:t>
            </w:r>
            <w:r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本课题借助满意度理论，</w:t>
            </w:r>
            <w:r w:rsidRPr="00A273D2">
              <w:rPr>
                <w:rFonts w:ascii="宋体" w:eastAsia="宋体" w:hAnsi="宋体" w:cstheme="minorBidi" w:hint="eastAsia"/>
                <w:b w:val="0"/>
                <w:sz w:val="20"/>
                <w:szCs w:val="21"/>
              </w:rPr>
              <w:t>一方面推进体育公共服务标准化，建设完善的、多层次的绩效指标评价体系，从而建立起符合服务型政府行为要求的体育公共服务考评机制；另一方面促进持续的绩效改进，选择合理的体育公共服务方式，节约资源提高服务质量，进而满足大众对体育公共产品和服务的需求，为政府决策提供决策和建议。</w:t>
            </w:r>
          </w:p>
        </w:tc>
      </w:tr>
      <w:tr w:rsidR="007B16E4" w:rsidRPr="006A0839" w:rsidTr="00DF4CF2">
        <w:trPr>
          <w:trHeight w:val="5092"/>
          <w:jc w:val="center"/>
        </w:trPr>
        <w:tc>
          <w:tcPr>
            <w:tcW w:w="8642" w:type="dxa"/>
            <w:gridSpan w:val="7"/>
          </w:tcPr>
          <w:p w:rsidR="007B16E4" w:rsidRDefault="007B16E4" w:rsidP="00DF4CF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二、项目调研方案（时间、地点、目的、内容、方法、步骤、调研要求、数据收集与整理等）</w:t>
            </w:r>
          </w:p>
          <w:p w:rsidR="007B16E4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调研时间地点：2018年7-9月</w:t>
            </w:r>
            <w:r w:rsidRPr="00A273D2">
              <w:rPr>
                <w:rFonts w:ascii="宋体" w:eastAsia="宋体" w:hAnsi="宋体" w:hint="eastAsia"/>
                <w:szCs w:val="21"/>
              </w:rPr>
              <w:t>上海市</w:t>
            </w:r>
            <w:r w:rsidRPr="00A273D2">
              <w:rPr>
                <w:rFonts w:ascii="宋体" w:eastAsia="宋体" w:hAnsi="宋体"/>
                <w:szCs w:val="21"/>
              </w:rPr>
              <w:t>16个市辖区，106个街道、107个镇</w:t>
            </w:r>
            <w:r w:rsidRPr="00A273D2">
              <w:rPr>
                <w:rFonts w:ascii="宋体" w:eastAsia="宋体" w:hAnsi="宋体" w:hint="eastAsia"/>
                <w:szCs w:val="21"/>
              </w:rPr>
              <w:t>的市民进行抽样调查，根据区域人口数量按比例抽取，拟定调查人数</w:t>
            </w:r>
            <w:r>
              <w:rPr>
                <w:rFonts w:ascii="宋体" w:eastAsia="宋体" w:hAnsi="宋体" w:hint="eastAsia"/>
                <w:szCs w:val="21"/>
              </w:rPr>
              <w:t>800-</w:t>
            </w:r>
            <w:r w:rsidRPr="00A273D2">
              <w:rPr>
                <w:rFonts w:ascii="宋体" w:eastAsia="宋体" w:hAnsi="宋体" w:hint="eastAsia"/>
                <w:szCs w:val="21"/>
              </w:rPr>
              <w:t>1000人</w:t>
            </w:r>
            <w:r>
              <w:rPr>
                <w:rFonts w:ascii="宋体" w:eastAsia="宋体" w:hAnsi="宋体" w:hint="eastAsia"/>
                <w:szCs w:val="21"/>
              </w:rPr>
              <w:t xml:space="preserve">； </w:t>
            </w:r>
          </w:p>
          <w:p w:rsidR="007B16E4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调研内容：上海市市民对公共体育服务的满意度状况；</w:t>
            </w:r>
          </w:p>
          <w:p w:rsidR="007B16E4" w:rsidRDefault="007B16E4" w:rsidP="00DF4CF2">
            <w:pPr>
              <w:spacing w:line="360" w:lineRule="auto"/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调研方法：</w:t>
            </w:r>
            <w:r w:rsidRPr="00A273D2">
              <w:rPr>
                <w:rFonts w:ascii="宋体" w:eastAsia="宋体" w:hAnsi="宋体" w:hint="eastAsia"/>
                <w:szCs w:val="21"/>
              </w:rPr>
              <w:t>由上海财经大学</w:t>
            </w:r>
            <w:r>
              <w:rPr>
                <w:rFonts w:ascii="宋体" w:eastAsia="宋体" w:hAnsi="宋体" w:hint="eastAsia"/>
                <w:szCs w:val="21"/>
              </w:rPr>
              <w:t>目前在读大一</w:t>
            </w:r>
            <w:r w:rsidRPr="00A273D2">
              <w:rPr>
                <w:rFonts w:ascii="宋体" w:eastAsia="宋体" w:hAnsi="宋体" w:hint="eastAsia"/>
                <w:szCs w:val="21"/>
              </w:rPr>
              <w:t>上海籍学生进行问卷发放和回收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7B16E4" w:rsidRPr="00402A89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调研步骤：1、根据上海市现状</w:t>
            </w:r>
            <w:r w:rsidRPr="00402A89">
              <w:rPr>
                <w:rFonts w:ascii="宋体" w:eastAsia="宋体" w:hAnsi="宋体" w:hint="eastAsia"/>
                <w:szCs w:val="21"/>
              </w:rPr>
              <w:t>参照美国顾客满意度指数模型（ACSI）指标体系框架</w:t>
            </w:r>
            <w:r>
              <w:rPr>
                <w:rFonts w:ascii="宋体" w:eastAsia="宋体" w:hAnsi="宋体" w:hint="eastAsia"/>
                <w:szCs w:val="21"/>
              </w:rPr>
              <w:t>设计调研问卷，</w:t>
            </w:r>
            <w:r w:rsidRPr="00402A89">
              <w:rPr>
                <w:rFonts w:ascii="宋体" w:eastAsia="宋体" w:hAnsi="宋体" w:hint="eastAsia"/>
                <w:szCs w:val="21"/>
              </w:rPr>
              <w:t>运用层次化结构设定测评指标，将市民对体育公共服务的满意度分解为具体因素，根据体育公共服务的特点和市民参与的特点进行逐级展开，直到形成一系列可以直接评价的指标，以期能够由表及里、深入清晰地表述满意度测评指标体系的内涵。</w:t>
            </w:r>
          </w:p>
          <w:p w:rsidR="007B16E4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2、专家访谈调整问卷，构建相对合理的“</w:t>
            </w:r>
            <w:r w:rsidRPr="00402A89">
              <w:rPr>
                <w:rFonts w:ascii="宋体" w:eastAsia="宋体" w:hAnsi="宋体" w:hint="eastAsia"/>
                <w:szCs w:val="21"/>
              </w:rPr>
              <w:t>体育公共服务满意度测评指标体系</w:t>
            </w:r>
            <w:r>
              <w:rPr>
                <w:rFonts w:ascii="宋体" w:eastAsia="宋体" w:hAnsi="宋体" w:hint="eastAsia"/>
                <w:szCs w:val="21"/>
              </w:rPr>
              <w:t>”，</w:t>
            </w:r>
          </w:p>
          <w:p w:rsidR="007B16E4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3、预调研</w:t>
            </w:r>
            <w:r>
              <w:rPr>
                <w:rFonts w:ascii="宋体" w:eastAsia="宋体" w:hAnsi="宋体"/>
                <w:szCs w:val="21"/>
              </w:rPr>
              <w:t>—</w:t>
            </w:r>
            <w:r>
              <w:rPr>
                <w:rFonts w:ascii="宋体" w:eastAsia="宋体" w:hAnsi="宋体" w:hint="eastAsia"/>
                <w:szCs w:val="21"/>
              </w:rPr>
              <w:t>正式调研；</w:t>
            </w:r>
          </w:p>
          <w:p w:rsidR="007B16E4" w:rsidRPr="00A273D2" w:rsidRDefault="007B16E4" w:rsidP="00DF4CF2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数据收集与整理：熟练运用SPSS和计量经济学的方法，能够</w:t>
            </w:r>
            <w:r w:rsidRPr="00402A89">
              <w:rPr>
                <w:rFonts w:ascii="宋体" w:eastAsia="宋体" w:hAnsi="宋体" w:hint="eastAsia"/>
                <w:szCs w:val="21"/>
              </w:rPr>
              <w:t>采用计量经济学中的偏最小二乘（</w:t>
            </w:r>
            <w:r w:rsidRPr="00402A89">
              <w:rPr>
                <w:rFonts w:ascii="宋体" w:eastAsia="宋体" w:hAnsi="宋体"/>
                <w:szCs w:val="21"/>
              </w:rPr>
              <w:t>PLS</w:t>
            </w:r>
            <w:r w:rsidRPr="00402A89">
              <w:rPr>
                <w:rFonts w:ascii="宋体" w:eastAsia="宋体" w:hAnsi="宋体" w:hint="eastAsia"/>
                <w:szCs w:val="21"/>
              </w:rPr>
              <w:t>）技术，建立体育公共服务满意度模型，利用计量经济学建模的方法，对数据进行分析验证，并进行标准误、t值、标准化残差、修正指数以及各种拟合指数，进一步的修正模型，满足本课题的研究。</w:t>
            </w:r>
          </w:p>
        </w:tc>
      </w:tr>
    </w:tbl>
    <w:p w:rsidR="004A1718" w:rsidRPr="007B16E4" w:rsidRDefault="004A1718" w:rsidP="0063395E">
      <w:bookmarkStart w:id="0" w:name="_GoBack"/>
      <w:bookmarkEnd w:id="0"/>
    </w:p>
    <w:sectPr w:rsidR="004A1718" w:rsidRPr="007B16E4" w:rsidSect="000B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ED" w:rsidRDefault="00030EED" w:rsidP="0063395E">
      <w:r>
        <w:separator/>
      </w:r>
    </w:p>
  </w:endnote>
  <w:endnote w:type="continuationSeparator" w:id="0">
    <w:p w:rsidR="00030EED" w:rsidRDefault="00030EED" w:rsidP="0063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ED" w:rsidRDefault="00030EED" w:rsidP="0063395E">
      <w:r>
        <w:separator/>
      </w:r>
    </w:p>
  </w:footnote>
  <w:footnote w:type="continuationSeparator" w:id="0">
    <w:p w:rsidR="00030EED" w:rsidRDefault="00030EED" w:rsidP="00633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6E4"/>
    <w:rsid w:val="00030EED"/>
    <w:rsid w:val="004A1718"/>
    <w:rsid w:val="0063395E"/>
    <w:rsid w:val="007B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FC08BA-FFAF-4EFE-AF4F-FD15684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E4"/>
    <w:rPr>
      <w:color w:val="0000FF" w:themeColor="hyperlink"/>
      <w:u w:val="single"/>
    </w:rPr>
  </w:style>
  <w:style w:type="table" w:styleId="a4">
    <w:name w:val="Table Grid"/>
    <w:basedOn w:val="a1"/>
    <w:rsid w:val="007B16E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B16E4"/>
    <w:pPr>
      <w:jc w:val="center"/>
    </w:pPr>
    <w:rPr>
      <w:rFonts w:ascii="Times New Roman" w:eastAsia="仿宋_GB2312" w:hAnsi="Times New Roman" w:cs="Times New Roman"/>
      <w:b/>
      <w:sz w:val="44"/>
      <w:szCs w:val="20"/>
    </w:rPr>
  </w:style>
  <w:style w:type="character" w:customStyle="1" w:styleId="a6">
    <w:name w:val="正文文本 字符"/>
    <w:basedOn w:val="a0"/>
    <w:link w:val="a5"/>
    <w:rsid w:val="007B16E4"/>
    <w:rPr>
      <w:rFonts w:ascii="Times New Roman" w:eastAsia="仿宋_GB2312" w:hAnsi="Times New Roman" w:cs="Times New Roman"/>
      <w:b/>
      <w:sz w:val="44"/>
      <w:szCs w:val="20"/>
    </w:rPr>
  </w:style>
  <w:style w:type="paragraph" w:styleId="a7">
    <w:name w:val="header"/>
    <w:basedOn w:val="a"/>
    <w:link w:val="a8"/>
    <w:uiPriority w:val="99"/>
    <w:unhideWhenUsed/>
    <w:rsid w:val="00633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3395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33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33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CF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顾雪兰</dc:creator>
  <cp:keywords/>
  <dc:description/>
  <cp:lastModifiedBy>贺巍巍</cp:lastModifiedBy>
  <cp:revision>3</cp:revision>
  <dcterms:created xsi:type="dcterms:W3CDTF">2018-05-22T04:57:00Z</dcterms:created>
  <dcterms:modified xsi:type="dcterms:W3CDTF">2018-05-23T11:30:00Z</dcterms:modified>
</cp:coreProperties>
</file>